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30CE8" w14:textId="77777777" w:rsidR="00BD22E5" w:rsidRDefault="005E50FA">
      <w:pPr>
        <w:pStyle w:val="Nagwek1"/>
      </w:pPr>
      <w:bookmarkStart w:id="0" w:name="tydzień"/>
      <w:r>
        <w:t>16. TYDZIEŃ</w:t>
      </w:r>
    </w:p>
    <w:p w14:paraId="55730523" w14:textId="77777777" w:rsidR="00BD22E5" w:rsidRDefault="005E50FA">
      <w:pPr>
        <w:pStyle w:val="Nagwek1"/>
      </w:pPr>
      <w:bookmarkStart w:id="1" w:name="wiatr-swobody-i-łagodności"/>
      <w:bookmarkEnd w:id="0"/>
      <w:r>
        <w:t>WIATR SWOBODY I ŁAGODNOŚCI</w:t>
      </w:r>
    </w:p>
    <w:p w14:paraId="3898ECED" w14:textId="77777777" w:rsidR="00BD22E5" w:rsidRDefault="005E50FA">
      <w:pPr>
        <w:pStyle w:val="FirstParagraph"/>
      </w:pPr>
      <w:r>
        <w:rPr>
          <w:i/>
          <w:iCs/>
        </w:rPr>
        <w:t>Łagodność polega na tym, że pozwalamy rzeczom być takimi, jakimi są, bez potrzeby natychmiastowej zmiany.</w:t>
      </w:r>
    </w:p>
    <w:p w14:paraId="5DC61870" w14:textId="77777777" w:rsidR="00BD22E5" w:rsidRDefault="005E50FA">
      <w:pPr>
        <w:pStyle w:val="Tekstpodstawowy"/>
      </w:pPr>
      <w:r>
        <w:t>— Jack Kornfield</w:t>
      </w:r>
    </w:p>
    <w:p w14:paraId="13A46073" w14:textId="77777777" w:rsidR="00BD22E5" w:rsidRDefault="005E50FA">
      <w:pPr>
        <w:pStyle w:val="Nagwek2"/>
      </w:pPr>
      <w:bookmarkStart w:id="2" w:name="deklaracja-łagodnej-obecności"/>
      <w:r>
        <w:t>Deklaracja łagodnej obecności</w:t>
      </w:r>
    </w:p>
    <w:p w14:paraId="2414D480" w14:textId="77777777" w:rsidR="00BD22E5" w:rsidRDefault="005E50FA">
      <w:pPr>
        <w:pStyle w:val="Tekstblokowy"/>
      </w:pPr>
      <w:r>
        <w:rPr>
          <w:b/>
          <w:bCs/>
        </w:rPr>
        <w:t>„Wchodzę w ten moment z życzliwością dla siebie.</w:t>
      </w:r>
      <w:r>
        <w:br/>
      </w:r>
      <w:r>
        <w:rPr>
          <w:b/>
          <w:bCs/>
        </w:rPr>
        <w:t>Odkładam na chwilę ciężar oczekiwań i ocen.</w:t>
      </w:r>
      <w:r>
        <w:br/>
      </w:r>
      <w:r>
        <w:rPr>
          <w:b/>
          <w:bCs/>
        </w:rPr>
        <w:t>Pozwalam swoim myślom płynąć, a ciału odpocząć.</w:t>
      </w:r>
      <w:r>
        <w:br/>
      </w:r>
      <w:r>
        <w:rPr>
          <w:b/>
          <w:bCs/>
        </w:rPr>
        <w:t>Nie muszę teraz niczego naprawiać ani zmieniać.</w:t>
      </w:r>
      <w:r>
        <w:br/>
      </w:r>
      <w:r>
        <w:rPr>
          <w:b/>
          <w:bCs/>
        </w:rPr>
        <w:t>Mogę być przy sobie z troską i czułością.</w:t>
      </w:r>
      <w:r>
        <w:br/>
      </w:r>
      <w:r>
        <w:rPr>
          <w:b/>
          <w:bCs/>
        </w:rPr>
        <w:t>Jestem tutaj. Właśnie teraz.”</w:t>
      </w:r>
    </w:p>
    <w:p w14:paraId="4E28F93B" w14:textId="77777777" w:rsidR="00BD22E5" w:rsidRDefault="005E50FA">
      <w:pPr>
        <w:pStyle w:val="Nagwek2"/>
      </w:pPr>
      <w:bookmarkStart w:id="3" w:name="cel-tygodnia"/>
      <w:bookmarkEnd w:id="2"/>
      <w:r>
        <w:t>Cel tygodnia</w:t>
      </w:r>
    </w:p>
    <w:p w14:paraId="14EE3842" w14:textId="77777777" w:rsidR="00BD22E5" w:rsidRDefault="005E50FA">
      <w:pPr>
        <w:pStyle w:val="FirstParagraph"/>
      </w:pPr>
      <w:r>
        <w:t>Zauważenie, że mogę być wobec siebie bardziej łagodny, życzliwy i wyrozumiały — szczególnie wtedy, gdy popełniam błąd, czegoś nie potrafię albo rzeczy nie układają się tak, jak chciałem.</w:t>
      </w:r>
    </w:p>
    <w:p w14:paraId="11F0FE11" w14:textId="77777777" w:rsidR="00BD22E5" w:rsidRDefault="005E50FA">
      <w:pPr>
        <w:pStyle w:val="Tekstpodstawowy"/>
      </w:pPr>
      <w:r>
        <w:rPr>
          <w:b/>
          <w:bCs/>
        </w:rPr>
        <w:t>Nie wszystko we mnie wymaga naprawy. Nie wszystko wymaga zmiany. Czasem potrzebuje tylko zauważenia i łagodnej obecności.</w:t>
      </w:r>
    </w:p>
    <w:p w14:paraId="654F8D98" w14:textId="77777777" w:rsidR="00BD22E5" w:rsidRDefault="00765CCA">
      <w:r>
        <w:pict w14:anchorId="6642A839">
          <v:rect id="_x0000_i1025" style="width:0;height:1.5pt" o:hralign="center" o:hrstd="t" o:hr="t"/>
        </w:pict>
      </w:r>
    </w:p>
    <w:p w14:paraId="37F7DBA2" w14:textId="77777777" w:rsidR="00BD22E5" w:rsidRDefault="005E50FA">
      <w:pPr>
        <w:pStyle w:val="Nagwek1"/>
      </w:pPr>
      <w:bookmarkStart w:id="4" w:name="Xd4d764164c196c27427f615e81bfaa044861f9f"/>
      <w:bookmarkEnd w:id="3"/>
      <w:bookmarkEnd w:id="1"/>
      <w:r>
        <w:t>Wybierz imię dla swojego wewnętrznego krytyka</w:t>
      </w:r>
    </w:p>
    <w:p w14:paraId="3AB1A068" w14:textId="77777777" w:rsidR="00BD22E5" w:rsidRDefault="005E50FA">
      <w:pPr>
        <w:pStyle w:val="FirstParagraph"/>
      </w:pPr>
      <w:r>
        <w:t>Każdy z nas może mieć w sobie głos, który poucza, krytykuje, osądza, strofuje i poprawia.</w:t>
      </w:r>
    </w:p>
    <w:p w14:paraId="4B63855B" w14:textId="77777777" w:rsidR="00BD22E5" w:rsidRDefault="005E50FA">
      <w:pPr>
        <w:pStyle w:val="Tekstpodstawowy"/>
      </w:pPr>
      <w:r>
        <w:t>Czasem mówi:</w:t>
      </w:r>
    </w:p>
    <w:p w14:paraId="43FFCA27" w14:textId="77777777" w:rsidR="00BD22E5" w:rsidRDefault="005E50FA">
      <w:pPr>
        <w:pStyle w:val="Tekstpodstawowy"/>
      </w:pPr>
      <w:r>
        <w:rPr>
          <w:i/>
          <w:iCs/>
        </w:rPr>
        <w:t>„Powinieneś zrobić to lepiej.”</w:t>
      </w:r>
      <w:r>
        <w:br/>
      </w:r>
      <w:r>
        <w:rPr>
          <w:i/>
          <w:iCs/>
        </w:rPr>
        <w:t>„Znowu ci nie wyszło.”</w:t>
      </w:r>
      <w:r>
        <w:br/>
      </w:r>
      <w:r>
        <w:rPr>
          <w:i/>
          <w:iCs/>
        </w:rPr>
        <w:t>„Inni potrafią, a ty nie.”</w:t>
      </w:r>
      <w:r>
        <w:br/>
      </w:r>
      <w:r>
        <w:rPr>
          <w:i/>
          <w:iCs/>
        </w:rPr>
        <w:t>„Mogłeś się bardziej postarać.”</w:t>
      </w:r>
      <w:r>
        <w:br/>
      </w:r>
      <w:r>
        <w:rPr>
          <w:i/>
          <w:iCs/>
        </w:rPr>
        <w:t>„To powinno być zrobione szybciej, lepiej i bez błędu.”</w:t>
      </w:r>
    </w:p>
    <w:p w14:paraId="46FB08B1" w14:textId="77777777" w:rsidR="00BD22E5" w:rsidRDefault="005E50FA">
      <w:pPr>
        <w:pStyle w:val="Tekstpodstawowy"/>
      </w:pPr>
      <w:r>
        <w:t>Spróbuj nadać temu głosowi imię.</w:t>
      </w:r>
    </w:p>
    <w:p w14:paraId="278955EE" w14:textId="77777777" w:rsidR="00BD22E5" w:rsidRDefault="005E50FA">
      <w:pPr>
        <w:pStyle w:val="Tekstpodstawowy"/>
      </w:pPr>
      <w:r>
        <w:rPr>
          <w:b/>
          <w:bCs/>
        </w:rPr>
        <w:t>Jak ma na imię ten ktoś, kto jest ciągle niezadowolony i przypomina ci, że zawsze można zrobić coś lepiej?</w:t>
      </w:r>
    </w:p>
    <w:p w14:paraId="5AB246F4" w14:textId="77777777" w:rsidR="00BD22E5" w:rsidRDefault="005E50FA">
      <w:pPr>
        <w:pStyle w:val="Tekstpodstawowy"/>
      </w:pPr>
      <w:r>
        <w:lastRenderedPageBreak/>
        <w:t>Może to być imię prawdziwe, wymyślone albo żartobliwe.</w:t>
      </w:r>
    </w:p>
    <w:p w14:paraId="0458E107" w14:textId="77777777" w:rsidR="00BD22E5" w:rsidRDefault="005E50FA">
      <w:pPr>
        <w:pStyle w:val="Tekstpodstawowy"/>
      </w:pPr>
      <w:r>
        <w:t>Dodaj do niego określenie, na przykład:</w:t>
      </w:r>
    </w:p>
    <w:p w14:paraId="60BD699C" w14:textId="77777777" w:rsidR="00BD22E5" w:rsidRDefault="005E50FA">
      <w:pPr>
        <w:pStyle w:val="Tekstpodstawowy"/>
      </w:pPr>
      <w:r>
        <w:rPr>
          <w:b/>
          <w:bCs/>
        </w:rPr>
        <w:t>Krytyk, Perfekcjonista, Sędzia, Kontroler, Poganiacz, Inspektor.</w:t>
      </w:r>
    </w:p>
    <w:p w14:paraId="5D897BFB" w14:textId="77777777" w:rsidR="00BD22E5" w:rsidRDefault="005E50FA">
      <w:pPr>
        <w:pStyle w:val="Tekstpodstawowy"/>
      </w:pPr>
      <w:r>
        <w:t>Zapamiętaj wybrane imię. Wróci ono w ćwiczeniach i pytaniach do dziennika.</w:t>
      </w:r>
    </w:p>
    <w:p w14:paraId="7E66451D" w14:textId="77777777" w:rsidR="00BD22E5" w:rsidRDefault="005E50FA">
      <w:pPr>
        <w:pStyle w:val="Nagwek3"/>
      </w:pPr>
      <w:bookmarkStart w:id="5" w:name="ważne"/>
      <w:r>
        <w:t>Ważne</w:t>
      </w:r>
    </w:p>
    <w:p w14:paraId="3476702F" w14:textId="77777777" w:rsidR="00BD22E5" w:rsidRDefault="005E50FA">
      <w:pPr>
        <w:pStyle w:val="FirstParagraph"/>
      </w:pPr>
      <w:r>
        <w:t>Nie chodzi o to, aby walczyć ze swoim wewnętrznym krytykiem ani go uciszać.</w:t>
      </w:r>
    </w:p>
    <w:p w14:paraId="3EBA7E49" w14:textId="77777777" w:rsidR="00BD22E5" w:rsidRDefault="005E50FA">
      <w:pPr>
        <w:pStyle w:val="Tekstpodstawowy"/>
      </w:pPr>
      <w:r>
        <w:t>Jego głos często powstał jako sposób ochrony przed błędem, odrzuceniem, porażką czy wstydem. Możemy go słyszeć, a jednocześnie nie musimy robić wszystkiego, czego od nas żąda.</w:t>
      </w:r>
    </w:p>
    <w:p w14:paraId="138B8DBD" w14:textId="77777777" w:rsidR="00BD22E5" w:rsidRDefault="005E50FA">
      <w:pPr>
        <w:pStyle w:val="Tekstpodstawowy"/>
      </w:pPr>
      <w:r>
        <w:rPr>
          <w:b/>
          <w:bCs/>
        </w:rPr>
        <w:t>Uważność daje nam przestrzeń między tym, co słyszymy w głowie, a tym, jak odpowiadamy.</w:t>
      </w:r>
    </w:p>
    <w:p w14:paraId="6BC94F9E" w14:textId="77777777" w:rsidR="00BD22E5" w:rsidRDefault="00765CCA">
      <w:r>
        <w:pict w14:anchorId="263C7431">
          <v:rect id="_x0000_i1026" style="width:0;height:1.5pt" o:hralign="center" o:hrstd="t" o:hr="t"/>
        </w:pict>
      </w:r>
    </w:p>
    <w:p w14:paraId="250056F0" w14:textId="77777777" w:rsidR="00BD22E5" w:rsidRDefault="005E50FA">
      <w:pPr>
        <w:pStyle w:val="Nagwek1"/>
      </w:pPr>
      <w:bookmarkStart w:id="6" w:name="łagodność-nie-oznacza-słabości"/>
      <w:bookmarkEnd w:id="5"/>
      <w:bookmarkEnd w:id="4"/>
      <w:r>
        <w:t>Łagodność nie oznacza słabości</w:t>
      </w:r>
    </w:p>
    <w:p w14:paraId="1913F674" w14:textId="77777777" w:rsidR="00BD22E5" w:rsidRDefault="005E50FA">
      <w:pPr>
        <w:pStyle w:val="FirstParagraph"/>
      </w:pPr>
      <w:r>
        <w:t>Prawdziwa odporność psychiczna nie wymaga ciągłego zmuszania się do twardości. Potrzebujemy także elastyczności — umiejętności dostosowania się do tego, co przynosi chwila, i życzliwego powrotu do siebie po własnych potknięciach.</w:t>
      </w:r>
    </w:p>
    <w:p w14:paraId="2DE27BA3" w14:textId="77777777" w:rsidR="00BD22E5" w:rsidRDefault="005E50FA">
      <w:pPr>
        <w:pStyle w:val="Tekstpodstawowy"/>
      </w:pPr>
      <w:r>
        <w:t>Łagodność nie oznacza rezygnacji z odpowiedzialności.</w:t>
      </w:r>
    </w:p>
    <w:p w14:paraId="64ADD83B" w14:textId="77777777" w:rsidR="00BD22E5" w:rsidRDefault="005E50FA">
      <w:pPr>
        <w:pStyle w:val="Tekstpodstawowy"/>
      </w:pPr>
      <w:r>
        <w:t>Nie oznacza, że przestajemy się uczyć, poprawiać błędy czy stawiać sobie ważne wymagania.</w:t>
      </w:r>
    </w:p>
    <w:p w14:paraId="7C4D3C3A" w14:textId="77777777" w:rsidR="00BD22E5" w:rsidRDefault="005E50FA">
      <w:pPr>
        <w:pStyle w:val="Tekstpodstawowy"/>
      </w:pPr>
      <w:r>
        <w:rPr>
          <w:b/>
          <w:bCs/>
        </w:rPr>
        <w:t>Oznacza, że możemy to robić bez przemocy wobec siebie.</w:t>
      </w:r>
    </w:p>
    <w:p w14:paraId="3A0C7362" w14:textId="77777777" w:rsidR="00BD22E5" w:rsidRDefault="005E50FA">
      <w:pPr>
        <w:pStyle w:val="Tekstpodstawowy"/>
      </w:pPr>
      <w:r>
        <w:t>Możemy zauważyć:</w:t>
      </w:r>
    </w:p>
    <w:p w14:paraId="0AB34940" w14:textId="77777777" w:rsidR="00BD22E5" w:rsidRDefault="005E50FA">
      <w:pPr>
        <w:pStyle w:val="Tekstpodstawowy"/>
      </w:pPr>
      <w:r>
        <w:rPr>
          <w:i/>
          <w:iCs/>
        </w:rPr>
        <w:t>„To nie było dobre.”</w:t>
      </w:r>
    </w:p>
    <w:p w14:paraId="1B0DDD24" w14:textId="77777777" w:rsidR="00BD22E5" w:rsidRDefault="005E50FA">
      <w:pPr>
        <w:pStyle w:val="Tekstpodstawowy"/>
      </w:pPr>
      <w:r>
        <w:t>i jednocześnie:</w:t>
      </w:r>
    </w:p>
    <w:p w14:paraId="7DE96D17" w14:textId="77777777" w:rsidR="00BD22E5" w:rsidRDefault="005E50FA">
      <w:pPr>
        <w:pStyle w:val="Tekstpodstawowy"/>
      </w:pPr>
      <w:r>
        <w:rPr>
          <w:i/>
          <w:iCs/>
        </w:rPr>
        <w:t>„Nie muszę z tego powodu uważać siebie za złego człowieka.”</w:t>
      </w:r>
    </w:p>
    <w:p w14:paraId="7F0B0257" w14:textId="77777777" w:rsidR="00BD22E5" w:rsidRDefault="005E50FA">
      <w:pPr>
        <w:pStyle w:val="Tekstpodstawowy"/>
      </w:pPr>
      <w:r>
        <w:t>Możemy powiedzieć:</w:t>
      </w:r>
    </w:p>
    <w:p w14:paraId="6465AE87" w14:textId="77777777" w:rsidR="00BD22E5" w:rsidRDefault="005E50FA">
      <w:pPr>
        <w:pStyle w:val="Tekstpodstawowy"/>
      </w:pPr>
      <w:r>
        <w:rPr>
          <w:i/>
          <w:iCs/>
        </w:rPr>
        <w:t>„Popełniłem błąd.”</w:t>
      </w:r>
    </w:p>
    <w:p w14:paraId="2BE552AD" w14:textId="77777777" w:rsidR="00BD22E5" w:rsidRDefault="005E50FA">
      <w:pPr>
        <w:pStyle w:val="Tekstpodstawowy"/>
      </w:pPr>
      <w:r>
        <w:t>i jednocześnie:</w:t>
      </w:r>
    </w:p>
    <w:p w14:paraId="17A18454" w14:textId="77777777" w:rsidR="00BD22E5" w:rsidRDefault="005E50FA">
      <w:pPr>
        <w:pStyle w:val="Tekstpodstawowy"/>
      </w:pPr>
      <w:r>
        <w:rPr>
          <w:i/>
          <w:iCs/>
        </w:rPr>
        <w:t>„Mogę się z niego czegoś nauczyć.”</w:t>
      </w:r>
    </w:p>
    <w:p w14:paraId="2A5E36F3" w14:textId="77777777" w:rsidR="00BD22E5" w:rsidRDefault="005E50FA">
      <w:pPr>
        <w:pStyle w:val="Tekstpodstawowy"/>
      </w:pPr>
      <w:r>
        <w:rPr>
          <w:b/>
          <w:bCs/>
        </w:rPr>
        <w:t>Łagodność pozwala zobaczyć błąd bez odrzucania siebie.</w:t>
      </w:r>
    </w:p>
    <w:p w14:paraId="7B6ED719" w14:textId="77777777" w:rsidR="00BD22E5" w:rsidRDefault="00765CCA">
      <w:r>
        <w:lastRenderedPageBreak/>
        <w:pict w14:anchorId="78423B56">
          <v:rect id="_x0000_i1027" style="width:0;height:1.5pt" o:hralign="center" o:hrstd="t" o:hr="t"/>
        </w:pict>
      </w:r>
    </w:p>
    <w:p w14:paraId="663EDD94" w14:textId="77777777" w:rsidR="00BD22E5" w:rsidRDefault="005E50FA">
      <w:pPr>
        <w:pStyle w:val="Nagwek1"/>
      </w:pPr>
      <w:bookmarkStart w:id="7" w:name="przypowieść-o-kamieniu-i-wierzbie"/>
      <w:bookmarkEnd w:id="6"/>
      <w:r>
        <w:t>Przypowieść o Kamieniu i Wierzbie</w:t>
      </w:r>
    </w:p>
    <w:p w14:paraId="14C76E94" w14:textId="77777777" w:rsidR="00BD22E5" w:rsidRDefault="005E50FA">
      <w:pPr>
        <w:pStyle w:val="FirstParagraph"/>
      </w:pPr>
      <w:r>
        <w:t>Na brzegu bystrej rzeki rosła stara wierzba, a u jej korzeni leżał wielki granitowy głaz.</w:t>
      </w:r>
    </w:p>
    <w:p w14:paraId="41E9E840" w14:textId="77777777" w:rsidR="00BD22E5" w:rsidRDefault="005E50FA">
      <w:pPr>
        <w:pStyle w:val="Tekstpodstawowy"/>
      </w:pPr>
      <w:r>
        <w:t>Pewnego dnia nad dolinę nadciągnęła potężna nawałnica. Wiatr szarpał drzewami, a rzeka gwałtownie przybierała.</w:t>
      </w:r>
    </w:p>
    <w:p w14:paraId="457FB9D7" w14:textId="77777777" w:rsidR="00BD22E5" w:rsidRDefault="005E50FA">
      <w:pPr>
        <w:pStyle w:val="Tekstpodstawowy"/>
      </w:pPr>
      <w:r>
        <w:t>Głaz, dumny ze swojej twardości, zaparł się mocno w ziemi.</w:t>
      </w:r>
    </w:p>
    <w:p w14:paraId="500937BC" w14:textId="77777777" w:rsidR="00BD22E5" w:rsidRDefault="005E50FA">
      <w:pPr>
        <w:pStyle w:val="Tekstpodstawowy"/>
      </w:pPr>
      <w:r>
        <w:t>— Patrz na mnie — krzyknął do wierzby przez huk burzy. — Jestem silny i niewzruszony. Nic mnie nie złamie. Ty jesteś wiotka, twoje gałęzie są miękkie i bezradne!</w:t>
      </w:r>
    </w:p>
    <w:p w14:paraId="0CABFDD8" w14:textId="77777777" w:rsidR="00BD22E5" w:rsidRDefault="005E50FA">
      <w:pPr>
        <w:pStyle w:val="Tekstpodstawowy"/>
      </w:pPr>
      <w:r>
        <w:t>Wierzba nie odpowiedziała.</w:t>
      </w:r>
    </w:p>
    <w:p w14:paraId="3D35F314" w14:textId="77777777" w:rsidR="00BD22E5" w:rsidRDefault="005E50FA">
      <w:pPr>
        <w:pStyle w:val="Tekstpodstawowy"/>
      </w:pPr>
      <w:r>
        <w:t>Zamiast walczyć z wichurą, pozwoliła swoim długim gałęziom poddać się naporowi wiatru. Uginała się, kołysała i poruszała razem z burzą. Kiedy rzeka wystąpiła z brzegów, woda swobodnie przepływała między jej gałęziami.</w:t>
      </w:r>
    </w:p>
    <w:p w14:paraId="59BB152A" w14:textId="77777777" w:rsidR="00BD22E5" w:rsidRDefault="005E50FA">
      <w:pPr>
        <w:pStyle w:val="Tekstpodstawowy"/>
      </w:pPr>
      <w:r>
        <w:t>Głaz tymczasem trwał opornie. Stawiał opór kolejnym falom i podmuchom.</w:t>
      </w:r>
    </w:p>
    <w:p w14:paraId="7927D05C" w14:textId="77777777" w:rsidR="00BD22E5" w:rsidRDefault="005E50FA">
      <w:pPr>
        <w:pStyle w:val="Tekstpodstawowy"/>
      </w:pPr>
      <w:r>
        <w:t>Napór wody podmył jednak ziemię pod jego ciężarem. W końcu potężna fala uderzyła w niego z taką siłą, że głaz pękł i został porwany przez nurt.</w:t>
      </w:r>
    </w:p>
    <w:p w14:paraId="07714D0A" w14:textId="77777777" w:rsidR="00BD22E5" w:rsidRDefault="005E50FA">
      <w:pPr>
        <w:pStyle w:val="Tekstpodstawowy"/>
      </w:pPr>
      <w:r>
        <w:t>Nad ranem burza ucichła.</w:t>
      </w:r>
    </w:p>
    <w:p w14:paraId="20A5369A" w14:textId="77777777" w:rsidR="00BD22E5" w:rsidRDefault="005E50FA">
      <w:pPr>
        <w:pStyle w:val="Tekstpodstawowy"/>
      </w:pPr>
      <w:r>
        <w:t>Wierzba powoli wyprostowała gałęzie, strząsnęła z nich krople deszczu i znów skierowała je ku światłu.</w:t>
      </w:r>
    </w:p>
    <w:p w14:paraId="7D2C6DBC" w14:textId="77777777" w:rsidR="00BD22E5" w:rsidRDefault="005E50FA">
      <w:pPr>
        <w:pStyle w:val="Tekstpodstawowy"/>
      </w:pPr>
      <w:r>
        <w:t>Jej siła nie polegała na tym, że nigdy się nie uginała.</w:t>
      </w:r>
    </w:p>
    <w:p w14:paraId="2C7AC38D" w14:textId="77777777" w:rsidR="00BD22E5" w:rsidRDefault="005E50FA">
      <w:pPr>
        <w:pStyle w:val="Tekstpodstawowy"/>
      </w:pPr>
      <w:r>
        <w:rPr>
          <w:b/>
          <w:bCs/>
        </w:rPr>
        <w:t>Jej siła polegała na tym, że potrafiła się ugiąć i powrócić.</w:t>
      </w:r>
    </w:p>
    <w:p w14:paraId="7CACD49B" w14:textId="77777777" w:rsidR="00BD22E5" w:rsidRDefault="005E50FA">
      <w:pPr>
        <w:pStyle w:val="Nagwek3"/>
      </w:pPr>
      <w:bookmarkStart w:id="8" w:name="praktyka-w-ciągu-tygodnia"/>
      <w:r>
        <w:t>Praktyka w ciągu tygodnia</w:t>
      </w:r>
    </w:p>
    <w:p w14:paraId="0D653D17" w14:textId="77777777" w:rsidR="00BD22E5" w:rsidRDefault="005E50FA">
      <w:pPr>
        <w:pStyle w:val="FirstParagraph"/>
      </w:pPr>
      <w:r>
        <w:t>Kiedy usłyszysz w sobie głos swojego wewnętrznego krytyka — tego, któremu nadałeś imię — zatrzymaj się na chwilę.</w:t>
      </w:r>
    </w:p>
    <w:p w14:paraId="7FE55BB7" w14:textId="77777777" w:rsidR="00BD22E5" w:rsidRDefault="005E50FA">
      <w:pPr>
        <w:pStyle w:val="Tekstpodstawowy"/>
      </w:pPr>
      <w:r>
        <w:t>Nie musisz z nim walczyć.</w:t>
      </w:r>
    </w:p>
    <w:p w14:paraId="1CFC7CCF" w14:textId="77777777" w:rsidR="00BD22E5" w:rsidRDefault="005E50FA">
      <w:pPr>
        <w:pStyle w:val="Tekstpodstawowy"/>
      </w:pPr>
      <w:r>
        <w:t>Zauważ go.</w:t>
      </w:r>
    </w:p>
    <w:p w14:paraId="1D4CD875" w14:textId="77777777" w:rsidR="00BD22E5" w:rsidRDefault="005E50FA">
      <w:pPr>
        <w:pStyle w:val="Tekstpodstawowy"/>
      </w:pPr>
      <w:r>
        <w:t xml:space="preserve">A następnie spróbuj odpowiedzieć mu nie twardością głazu, lecz </w:t>
      </w:r>
      <w:r>
        <w:rPr>
          <w:b/>
          <w:bCs/>
        </w:rPr>
        <w:t>elastycznością i łagodnością wierzby</w:t>
      </w:r>
      <w:r>
        <w:t>.</w:t>
      </w:r>
    </w:p>
    <w:p w14:paraId="2818D061" w14:textId="77777777" w:rsidR="00BD22E5" w:rsidRDefault="00765CCA">
      <w:r>
        <w:pict w14:anchorId="1FEB53A5">
          <v:rect id="_x0000_i1028" style="width:0;height:1.5pt" o:hralign="center" o:hrstd="t" o:hr="t"/>
        </w:pict>
      </w:r>
    </w:p>
    <w:p w14:paraId="5AFEE4D7" w14:textId="77777777" w:rsidR="00BD22E5" w:rsidRDefault="005E50FA">
      <w:pPr>
        <w:pStyle w:val="Nagwek1"/>
      </w:pPr>
      <w:bookmarkStart w:id="9" w:name="temat-do-dziennika-autorefleksji"/>
      <w:bookmarkEnd w:id="8"/>
      <w:bookmarkEnd w:id="7"/>
      <w:r>
        <w:lastRenderedPageBreak/>
        <w:t>Temat do dziennika autorefleksji</w:t>
      </w:r>
    </w:p>
    <w:p w14:paraId="7F9DF081" w14:textId="77777777" w:rsidR="00BD22E5" w:rsidRDefault="005E50FA">
      <w:pPr>
        <w:pStyle w:val="Nagwek3"/>
      </w:pPr>
      <w:bookmarkStart w:id="10" w:name="cytat-przewodni"/>
      <w:r>
        <w:t>Cytat przewodni</w:t>
      </w:r>
    </w:p>
    <w:p w14:paraId="69209459" w14:textId="77777777" w:rsidR="00BD22E5" w:rsidRDefault="005E50FA">
      <w:pPr>
        <w:pStyle w:val="Tekstblokowy"/>
      </w:pPr>
      <w:r>
        <w:rPr>
          <w:b/>
          <w:bCs/>
        </w:rPr>
        <w:t>„Nie wszystko we mnie wymaga naprawy. Nie wszystko wymaga zmiany. Czasem potrzebuje tylko zauważenia i łagodnej obecności.”</w:t>
      </w:r>
    </w:p>
    <w:p w14:paraId="21E8148B" w14:textId="77777777" w:rsidR="00BD22E5" w:rsidRDefault="005E50FA">
      <w:pPr>
        <w:pStyle w:val="Nagwek3"/>
      </w:pPr>
      <w:bookmarkStart w:id="11" w:name="wprowadzenie-do-praktyki"/>
      <w:bookmarkEnd w:id="10"/>
      <w:r>
        <w:t>Wprowadzenie do praktyki</w:t>
      </w:r>
    </w:p>
    <w:p w14:paraId="5F68D5C9" w14:textId="77777777" w:rsidR="00BD22E5" w:rsidRDefault="005E50FA">
      <w:pPr>
        <w:pStyle w:val="FirstParagraph"/>
      </w:pPr>
      <w:r>
        <w:t>Wielu z nas nauczyło się, że aby poradzić sobie z trudnościami, trzeba być „twardym”, wymagać od siebie więcej i nie pozwalać sobie na słabość.</w:t>
      </w:r>
    </w:p>
    <w:p w14:paraId="53DE7030" w14:textId="77777777" w:rsidR="00BD22E5" w:rsidRDefault="005E50FA">
      <w:pPr>
        <w:pStyle w:val="Tekstpodstawowy"/>
      </w:pPr>
      <w:r>
        <w:t>Czasami taka postawa pomaga działać.</w:t>
      </w:r>
    </w:p>
    <w:p w14:paraId="1782B80F" w14:textId="77777777" w:rsidR="00BD22E5" w:rsidRDefault="005E50FA">
      <w:pPr>
        <w:pStyle w:val="Tekstpodstawowy"/>
      </w:pPr>
      <w:r>
        <w:t>Jednak gdy staje się naszym jedynym sposobem odnoszenia się do siebie, może prowadzić do napięcia, zmęczenia i poczucia, że nigdy nie jesteśmy wystarczająco dobrzy.</w:t>
      </w:r>
    </w:p>
    <w:p w14:paraId="0CDBCA07" w14:textId="77777777" w:rsidR="00BD22E5" w:rsidRDefault="005E50FA">
      <w:pPr>
        <w:pStyle w:val="Tekstpodstawowy"/>
      </w:pPr>
      <w:r>
        <w:t>Uważność daje inną możliwość.</w:t>
      </w:r>
    </w:p>
    <w:p w14:paraId="66E23952" w14:textId="77777777" w:rsidR="00BD22E5" w:rsidRDefault="005E50FA">
      <w:pPr>
        <w:pStyle w:val="Tekstpodstawowy"/>
      </w:pPr>
      <w:r>
        <w:t xml:space="preserve">Możemy zauważyć trudność, błąd, zmęczenie czy rozczarowanie — i zamiast natychmiast siebie oceniać, najpierw </w:t>
      </w:r>
      <w:r>
        <w:rPr>
          <w:b/>
          <w:bCs/>
        </w:rPr>
        <w:t>zostać przy tym, co się wydarzyło</w:t>
      </w:r>
      <w:r>
        <w:t>.</w:t>
      </w:r>
    </w:p>
    <w:p w14:paraId="0FBDE345" w14:textId="77777777" w:rsidR="00BD22E5" w:rsidRDefault="005E50FA">
      <w:pPr>
        <w:pStyle w:val="Tekstpodstawowy"/>
      </w:pPr>
      <w:r>
        <w:t>Jak wierzba możemy nauczyć się elastyczności: nie wszystko musimy pokonać siłą.</w:t>
      </w:r>
    </w:p>
    <w:p w14:paraId="02C497CD" w14:textId="77777777" w:rsidR="00BD22E5" w:rsidRDefault="005E50FA">
      <w:pPr>
        <w:pStyle w:val="Nagwek3"/>
      </w:pPr>
      <w:bookmarkStart w:id="12" w:name="pytania-do-dziennika"/>
      <w:bookmarkEnd w:id="11"/>
      <w:r>
        <w:t>Pytania do dziennika</w:t>
      </w:r>
    </w:p>
    <w:p w14:paraId="4B003CC2" w14:textId="77777777" w:rsidR="00BD22E5" w:rsidRDefault="005E50FA">
      <w:pPr>
        <w:pStyle w:val="FirstParagraph"/>
      </w:pPr>
      <w:r>
        <w:t>Odpowiadaj bez oceniania siebie. Nie chodzi o znalezienie „właściwych” odpowiedzi, lecz o zauważenie własnego doświadczenia.</w:t>
      </w:r>
    </w:p>
    <w:p w14:paraId="6327BB8A" w14:textId="77777777" w:rsidR="00BD22E5" w:rsidRDefault="005E50FA">
      <w:pPr>
        <w:pStyle w:val="Tekstpodstawowy"/>
      </w:pPr>
      <w:r>
        <w:rPr>
          <w:b/>
          <w:bCs/>
        </w:rPr>
        <w:t>1.</w:t>
      </w:r>
      <w:r>
        <w:t xml:space="preserve"> Gdzie w swoim ciele lub codziennym życiu czujesz dziś „twardość kamienia”?</w:t>
      </w:r>
    </w:p>
    <w:p w14:paraId="06527E8B" w14:textId="77777777" w:rsidR="00BD22E5" w:rsidRDefault="005E50FA">
      <w:pPr>
        <w:pStyle w:val="Tekstpodstawowy"/>
      </w:pPr>
      <w:r>
        <w:t>Czy pojawia się ona wtedy, gdy stawiasz sobie zbyt wysokie wymagania, próbujesz wszystko kontrolować, nie pozwalasz sobie odpocząć albo ukrywasz zmęczenie?</w:t>
      </w:r>
    </w:p>
    <w:p w14:paraId="25CD5312" w14:textId="77777777" w:rsidR="00BD22E5" w:rsidRDefault="005E50FA">
      <w:pPr>
        <w:pStyle w:val="Tekstpodstawowy"/>
      </w:pPr>
      <w:r>
        <w:rPr>
          <w:b/>
          <w:bCs/>
        </w:rPr>
        <w:t>2.</w:t>
      </w:r>
      <w:r>
        <w:t xml:space="preserve"> Przypomnij sobie sytuację z ostatniego tygodnia, w której coś nie poszło po Twojej myśli.</w:t>
      </w:r>
    </w:p>
    <w:p w14:paraId="50F89256" w14:textId="77777777" w:rsidR="00BD22E5" w:rsidRDefault="005E50FA">
      <w:pPr>
        <w:pStyle w:val="Tekstpodstawowy"/>
      </w:pPr>
      <w:r>
        <w:t xml:space="preserve">Co powiedział wtedy Twój wewnętrzny krytyk — </w:t>
      </w:r>
      <w:r>
        <w:rPr>
          <w:b/>
          <w:bCs/>
        </w:rPr>
        <w:t>[imię krytyka]</w:t>
      </w:r>
      <w:r>
        <w:t>?</w:t>
      </w:r>
    </w:p>
    <w:p w14:paraId="6B12BAF1" w14:textId="77777777" w:rsidR="00BD22E5" w:rsidRDefault="005E50FA">
      <w:pPr>
        <w:pStyle w:val="Tekstpodstawowy"/>
      </w:pPr>
      <w:r>
        <w:t>Jak brzmiał jego głos?</w:t>
      </w:r>
    </w:p>
    <w:p w14:paraId="489A9740" w14:textId="77777777" w:rsidR="00BD22E5" w:rsidRDefault="005E50FA">
      <w:pPr>
        <w:pStyle w:val="Tekstpodstawowy"/>
      </w:pPr>
      <w:r>
        <w:rPr>
          <w:b/>
          <w:bCs/>
        </w:rPr>
        <w:t>3.</w:t>
      </w:r>
      <w:r>
        <w:t xml:space="preserve"> Jak mogłaby wyglądać w tej sytuacji „wierzbowa łagodność”?</w:t>
      </w:r>
    </w:p>
    <w:p w14:paraId="6DA95B12" w14:textId="77777777" w:rsidR="00BD22E5" w:rsidRDefault="005E50FA">
      <w:pPr>
        <w:pStyle w:val="Tekstpodstawowy"/>
      </w:pPr>
      <w:r>
        <w:t>Co mógłbyś powiedzieć sobie, gdybyś potraktował siebie tak, jak potraktowałbyś bliską osobę, która właśnie popełniła błąd?</w:t>
      </w:r>
    </w:p>
    <w:p w14:paraId="1517C62A" w14:textId="77777777" w:rsidR="00BD22E5" w:rsidRDefault="005E50FA">
      <w:pPr>
        <w:pStyle w:val="Tekstpodstawowy"/>
      </w:pPr>
      <w:r>
        <w:rPr>
          <w:b/>
          <w:bCs/>
        </w:rPr>
        <w:t>4.</w:t>
      </w:r>
      <w:r>
        <w:t xml:space="preserve"> Jakie jedno wspierające zdanie chciałbyś mieć pod ręką na trudniejszą chwilę?</w:t>
      </w:r>
    </w:p>
    <w:p w14:paraId="4C1A0037" w14:textId="77777777" w:rsidR="00BD22E5" w:rsidRDefault="005E50FA">
      <w:pPr>
        <w:pStyle w:val="Tekstpodstawowy"/>
      </w:pPr>
      <w:r>
        <w:t>Może to być:</w:t>
      </w:r>
    </w:p>
    <w:p w14:paraId="1C871859" w14:textId="77777777" w:rsidR="00BD22E5" w:rsidRDefault="005E50FA">
      <w:pPr>
        <w:pStyle w:val="Tekstpodstawowy"/>
      </w:pPr>
      <w:r>
        <w:rPr>
          <w:i/>
          <w:iCs/>
        </w:rPr>
        <w:t>„Mogę się pomylić i nadal być wartościowym człowiekiem.”</w:t>
      </w:r>
    </w:p>
    <w:p w14:paraId="05BDC40F" w14:textId="77777777" w:rsidR="00BD22E5" w:rsidRDefault="005E50FA">
      <w:pPr>
        <w:pStyle w:val="Tekstpodstawowy"/>
      </w:pPr>
      <w:r>
        <w:rPr>
          <w:i/>
          <w:iCs/>
        </w:rPr>
        <w:t>„Nie muszę być doskonały.”</w:t>
      </w:r>
    </w:p>
    <w:p w14:paraId="5C172FFD" w14:textId="77777777" w:rsidR="00BD22E5" w:rsidRDefault="005E50FA">
      <w:pPr>
        <w:pStyle w:val="Tekstpodstawowy"/>
      </w:pPr>
      <w:r>
        <w:rPr>
          <w:i/>
          <w:iCs/>
        </w:rPr>
        <w:lastRenderedPageBreak/>
        <w:t>„Mogę zrobić jeden krok i na tym poprzestać.”</w:t>
      </w:r>
    </w:p>
    <w:p w14:paraId="0098F420" w14:textId="77777777" w:rsidR="00BD22E5" w:rsidRDefault="005E50FA">
      <w:pPr>
        <w:pStyle w:val="Tekstpodstawowy"/>
      </w:pPr>
      <w:r>
        <w:rPr>
          <w:i/>
          <w:iCs/>
        </w:rPr>
        <w:t>„To trudna chwila. Jestem przy sobie.”</w:t>
      </w:r>
    </w:p>
    <w:p w14:paraId="06DA22BB" w14:textId="77777777" w:rsidR="00BD22E5" w:rsidRDefault="00765CCA">
      <w:r>
        <w:pict w14:anchorId="21F4AF18">
          <v:rect id="_x0000_i1029" style="width:0;height:1.5pt" o:hralign="center" o:hrstd="t" o:hr="t"/>
        </w:pict>
      </w:r>
    </w:p>
    <w:p w14:paraId="79730EC3" w14:textId="77777777" w:rsidR="00BD22E5" w:rsidRDefault="005E50FA">
      <w:pPr>
        <w:pStyle w:val="Nagwek1"/>
      </w:pPr>
      <w:bookmarkStart w:id="13" w:name="praktyka-formalna"/>
      <w:bookmarkEnd w:id="12"/>
      <w:bookmarkEnd w:id="9"/>
      <w:r>
        <w:t>Praktyka formalna</w:t>
      </w:r>
    </w:p>
    <w:p w14:paraId="4E0A4856" w14:textId="77777777" w:rsidR="00BD22E5" w:rsidRDefault="005E50FA">
      <w:pPr>
        <w:pStyle w:val="Nagwek2"/>
      </w:pPr>
      <w:bookmarkStart w:id="14" w:name="Xf2a27a6b978d674c7a118a726be4d50a5fed94d"/>
      <w:r>
        <w:t>„Praktyka łagodnej życzliwości” — 15–20 minut dziennie</w:t>
      </w:r>
    </w:p>
    <w:p w14:paraId="7B85E647" w14:textId="77777777" w:rsidR="00BD22E5" w:rsidRDefault="005E50FA">
      <w:pPr>
        <w:pStyle w:val="FirstParagraph"/>
      </w:pPr>
      <w:r>
        <w:t>Usiądź w pozycji, w której możesz poczuć jednocześnie stabilność i swobodę.</w:t>
      </w:r>
    </w:p>
    <w:p w14:paraId="5AE0263B" w14:textId="77777777" w:rsidR="00BD22E5" w:rsidRDefault="005E50FA">
      <w:pPr>
        <w:pStyle w:val="Tekstpodstawowy"/>
      </w:pPr>
      <w:r>
        <w:t>Nie musisz siedzieć idealnie.</w:t>
      </w:r>
    </w:p>
    <w:p w14:paraId="642789C3" w14:textId="77777777" w:rsidR="00BD22E5" w:rsidRDefault="005E50FA">
      <w:pPr>
        <w:pStyle w:val="Tekstpodstawowy"/>
      </w:pPr>
      <w:r>
        <w:t>Możesz oprzeć plecy albo położyć się, jeśli ciało potrzebuje odpoczynku. Jeśli leżysz, zadbaj jedynie o to, aby głowa i kręgosłup znajdowały się w wygodnej pozycji.</w:t>
      </w:r>
    </w:p>
    <w:p w14:paraId="5BDCDFFF" w14:textId="77777777" w:rsidR="00BD22E5" w:rsidRDefault="005E50FA">
      <w:pPr>
        <w:pStyle w:val="Tekstpodstawowy"/>
      </w:pPr>
      <w:r>
        <w:t>Oczy mogą pozostać otwarte lub zamknięte. Wybierz to, co jest dla Ciebie bardziej naturalne.</w:t>
      </w:r>
    </w:p>
    <w:p w14:paraId="438A1187" w14:textId="77777777" w:rsidR="00BD22E5" w:rsidRDefault="005E50FA">
      <w:pPr>
        <w:pStyle w:val="Nagwek3"/>
      </w:pPr>
      <w:bookmarkStart w:id="15" w:name="zakotwiczenie"/>
      <w:r>
        <w:t>1. Zakotwiczenie</w:t>
      </w:r>
    </w:p>
    <w:p w14:paraId="22CF445B" w14:textId="77777777" w:rsidR="00BD22E5" w:rsidRDefault="005E50FA">
      <w:pPr>
        <w:pStyle w:val="FirstParagraph"/>
      </w:pPr>
      <w:r>
        <w:t>Skieruj uwagę na oddech.</w:t>
      </w:r>
    </w:p>
    <w:p w14:paraId="047E2882" w14:textId="77777777" w:rsidR="00BD22E5" w:rsidRDefault="005E50FA">
      <w:pPr>
        <w:pStyle w:val="Tekstpodstawowy"/>
      </w:pPr>
      <w:r>
        <w:t>Nie zmieniaj go.</w:t>
      </w:r>
    </w:p>
    <w:p w14:paraId="76E4C7B5" w14:textId="77777777" w:rsidR="00BD22E5" w:rsidRDefault="005E50FA">
      <w:pPr>
        <w:pStyle w:val="Tekstpodstawowy"/>
      </w:pPr>
      <w:r>
        <w:t>Pozwól mu być takim, jaki jest.</w:t>
      </w:r>
    </w:p>
    <w:p w14:paraId="41CE6BB5" w14:textId="77777777" w:rsidR="00BD22E5" w:rsidRDefault="005E50FA">
      <w:pPr>
        <w:pStyle w:val="Tekstpodstawowy"/>
      </w:pPr>
      <w:r>
        <w:t>Zauważ kontakt ciała z podłożem: stopy, dłonie, ciężar ciała, miejsca podparcia.</w:t>
      </w:r>
    </w:p>
    <w:p w14:paraId="2706C976" w14:textId="77777777" w:rsidR="00BD22E5" w:rsidRDefault="005E50FA">
      <w:pPr>
        <w:pStyle w:val="Tekstpodstawowy"/>
      </w:pPr>
      <w:r>
        <w:t xml:space="preserve">Przez kilka chwil po prostu </w:t>
      </w:r>
      <w:r>
        <w:rPr>
          <w:b/>
          <w:bCs/>
        </w:rPr>
        <w:t>bądź</w:t>
      </w:r>
      <w:r>
        <w:t>.</w:t>
      </w:r>
    </w:p>
    <w:p w14:paraId="4A6B6B04" w14:textId="77777777" w:rsidR="00BD22E5" w:rsidRDefault="005E50FA">
      <w:pPr>
        <w:pStyle w:val="Tekstpodstawowy"/>
      </w:pPr>
      <w:r>
        <w:t>Nie musisz niczego osiągać.</w:t>
      </w:r>
    </w:p>
    <w:p w14:paraId="15F5464E" w14:textId="77777777" w:rsidR="00BD22E5" w:rsidRDefault="005E50FA">
      <w:pPr>
        <w:pStyle w:val="Nagwek3"/>
      </w:pPr>
      <w:bookmarkStart w:id="16" w:name="zauważenie"/>
      <w:bookmarkEnd w:id="15"/>
      <w:r>
        <w:t>2. Zauważenie</w:t>
      </w:r>
    </w:p>
    <w:p w14:paraId="7D96ED9B" w14:textId="77777777" w:rsidR="00BD22E5" w:rsidRDefault="005E50FA">
      <w:pPr>
        <w:pStyle w:val="FirstParagraph"/>
      </w:pPr>
      <w:r>
        <w:t>Zauważ, co jest teraz obecne.</w:t>
      </w:r>
    </w:p>
    <w:p w14:paraId="22265A42" w14:textId="77777777" w:rsidR="00BD22E5" w:rsidRDefault="005E50FA">
      <w:pPr>
        <w:pStyle w:val="Tekstpodstawowy"/>
      </w:pPr>
      <w:r>
        <w:t>Jaki jest oddech?</w:t>
      </w:r>
    </w:p>
    <w:p w14:paraId="34614EB3" w14:textId="77777777" w:rsidR="00BD22E5" w:rsidRDefault="005E50FA">
      <w:pPr>
        <w:pStyle w:val="Tekstpodstawowy"/>
      </w:pPr>
      <w:r>
        <w:t>Jakie pojawiają się myśli?</w:t>
      </w:r>
    </w:p>
    <w:p w14:paraId="1414EFC3" w14:textId="77777777" w:rsidR="00BD22E5" w:rsidRDefault="005E50FA">
      <w:pPr>
        <w:pStyle w:val="Tekstpodstawowy"/>
      </w:pPr>
      <w:r>
        <w:t>Jakie emocje?</w:t>
      </w:r>
    </w:p>
    <w:p w14:paraId="023ED14D" w14:textId="77777777" w:rsidR="00BD22E5" w:rsidRDefault="005E50FA">
      <w:pPr>
        <w:pStyle w:val="Tekstpodstawowy"/>
      </w:pPr>
      <w:r>
        <w:t>Jakie odczucia w ciele?</w:t>
      </w:r>
    </w:p>
    <w:p w14:paraId="3EF0390F" w14:textId="77777777" w:rsidR="00BD22E5" w:rsidRDefault="005E50FA">
      <w:pPr>
        <w:pStyle w:val="Tekstpodstawowy"/>
      </w:pPr>
      <w:r>
        <w:t>Nie musisz za nimi podążać.</w:t>
      </w:r>
    </w:p>
    <w:p w14:paraId="20C9D63C" w14:textId="77777777" w:rsidR="00BD22E5" w:rsidRDefault="005E50FA">
      <w:pPr>
        <w:pStyle w:val="Tekstpodstawowy"/>
      </w:pPr>
      <w:r>
        <w:rPr>
          <w:b/>
          <w:bCs/>
        </w:rPr>
        <w:t>Jeżeli zauważysz, że uwaga odpłynęła, właśnie to zauważenie jest uważnością.</w:t>
      </w:r>
    </w:p>
    <w:p w14:paraId="7A2C87D9" w14:textId="77777777" w:rsidR="00BD22E5" w:rsidRDefault="005E50FA">
      <w:pPr>
        <w:pStyle w:val="Tekstpodstawowy"/>
      </w:pPr>
      <w:r>
        <w:t>Możesz łagodnie powrócić do oddechu lub do odczuć ciała.</w:t>
      </w:r>
    </w:p>
    <w:p w14:paraId="196477AF" w14:textId="77777777" w:rsidR="00BD22E5" w:rsidRDefault="005E50FA">
      <w:pPr>
        <w:pStyle w:val="Nagwek3"/>
      </w:pPr>
      <w:bookmarkStart w:id="17" w:name="kontakt-z-ciałem"/>
      <w:bookmarkEnd w:id="16"/>
      <w:r>
        <w:lastRenderedPageBreak/>
        <w:t>3. Kontakt z ciałem</w:t>
      </w:r>
    </w:p>
    <w:p w14:paraId="3E50451F" w14:textId="77777777" w:rsidR="00BD22E5" w:rsidRDefault="005E50FA">
      <w:pPr>
        <w:pStyle w:val="FirstParagraph"/>
      </w:pPr>
      <w:r>
        <w:t>Przenieś uwagę przez ciało.</w:t>
      </w:r>
    </w:p>
    <w:p w14:paraId="28789A38" w14:textId="77777777" w:rsidR="00BD22E5" w:rsidRDefault="005E50FA">
      <w:pPr>
        <w:pStyle w:val="Tekstpodstawowy"/>
      </w:pPr>
      <w:r>
        <w:t>Zauważ napięcie, ciężar, ucisk, ciepło, zimno, ruch albo bezruch.</w:t>
      </w:r>
    </w:p>
    <w:p w14:paraId="35C115A9" w14:textId="77777777" w:rsidR="00BD22E5" w:rsidRDefault="005E50FA">
      <w:pPr>
        <w:pStyle w:val="Tekstpodstawowy"/>
      </w:pPr>
      <w:r>
        <w:t>Nie próbuj niczego naprawiać.</w:t>
      </w:r>
    </w:p>
    <w:p w14:paraId="4B68BA87" w14:textId="77777777" w:rsidR="00BD22E5" w:rsidRDefault="005E50FA">
      <w:pPr>
        <w:pStyle w:val="Tekstpodstawowy"/>
      </w:pPr>
      <w:r>
        <w:t>Nie musisz się rozluźnić.</w:t>
      </w:r>
    </w:p>
    <w:p w14:paraId="0BC8A77C" w14:textId="77777777" w:rsidR="00BD22E5" w:rsidRDefault="005E50FA">
      <w:pPr>
        <w:pStyle w:val="Tekstpodstawowy"/>
      </w:pPr>
      <w:r>
        <w:rPr>
          <w:b/>
          <w:bCs/>
        </w:rPr>
        <w:t>Najpierw zauważ.</w:t>
      </w:r>
    </w:p>
    <w:p w14:paraId="2BCDFCBE" w14:textId="77777777" w:rsidR="00BD22E5" w:rsidRDefault="005E50FA">
      <w:pPr>
        <w:pStyle w:val="Tekstpodstawowy"/>
      </w:pPr>
      <w:r>
        <w:t>Jeżeli ciało jest napięte, pozwól mu być napiętym.</w:t>
      </w:r>
    </w:p>
    <w:p w14:paraId="1865BD72" w14:textId="77777777" w:rsidR="00BD22E5" w:rsidRDefault="005E50FA">
      <w:pPr>
        <w:pStyle w:val="Tekstpodstawowy"/>
      </w:pPr>
      <w:r>
        <w:t>Jeżeli jest zmęczone, zauważ zmęczenie.</w:t>
      </w:r>
    </w:p>
    <w:p w14:paraId="12218FA4" w14:textId="77777777" w:rsidR="00BD22E5" w:rsidRDefault="005E50FA">
      <w:pPr>
        <w:pStyle w:val="Tekstpodstawowy"/>
      </w:pPr>
      <w:r>
        <w:t>Jeżeli jest spokojne, zauważ spokój.</w:t>
      </w:r>
    </w:p>
    <w:p w14:paraId="2C903629" w14:textId="77777777" w:rsidR="00BD22E5" w:rsidRDefault="005E50FA">
      <w:pPr>
        <w:pStyle w:val="Nagwek3"/>
      </w:pPr>
      <w:bookmarkStart w:id="18" w:name="spotkanie-z-wewnętrznym-krytykiem"/>
      <w:bookmarkEnd w:id="17"/>
      <w:r>
        <w:t>4. Spotkanie z wewnętrznym krytykiem</w:t>
      </w:r>
    </w:p>
    <w:p w14:paraId="337A837C" w14:textId="77777777" w:rsidR="00BD22E5" w:rsidRDefault="005E50FA">
      <w:pPr>
        <w:pStyle w:val="FirstParagraph"/>
      </w:pPr>
      <w:r>
        <w:t>Przypomnij sobie imię, które nadałeś swojemu wewnętrznemu krytykowi.</w:t>
      </w:r>
    </w:p>
    <w:p w14:paraId="7E12F58C" w14:textId="77777777" w:rsidR="00BD22E5" w:rsidRDefault="005E50FA">
      <w:pPr>
        <w:pStyle w:val="Tekstpodstawowy"/>
      </w:pPr>
      <w:r>
        <w:t>Może pojawić się jakaś sytuacja, w której ostatnio Cię oceniał, poganiał lub pouczał.</w:t>
      </w:r>
    </w:p>
    <w:p w14:paraId="38630355" w14:textId="77777777" w:rsidR="00BD22E5" w:rsidRDefault="005E50FA">
      <w:pPr>
        <w:pStyle w:val="Tekstpodstawowy"/>
      </w:pPr>
      <w:r>
        <w:t>Posłuchaj przez chwilę jego głosu.</w:t>
      </w:r>
    </w:p>
    <w:p w14:paraId="498396F1" w14:textId="77777777" w:rsidR="00BD22E5" w:rsidRDefault="005E50FA">
      <w:pPr>
        <w:pStyle w:val="Tekstpodstawowy"/>
      </w:pPr>
      <w:r>
        <w:t>Nie walcz z nim.</w:t>
      </w:r>
    </w:p>
    <w:p w14:paraId="584264D4" w14:textId="77777777" w:rsidR="00BD22E5" w:rsidRDefault="005E50FA">
      <w:pPr>
        <w:pStyle w:val="Tekstpodstawowy"/>
      </w:pPr>
      <w:r>
        <w:t>Nie próbuj go przekonać.</w:t>
      </w:r>
    </w:p>
    <w:p w14:paraId="06230B96" w14:textId="77777777" w:rsidR="00BD22E5" w:rsidRDefault="005E50FA">
      <w:pPr>
        <w:pStyle w:val="Tekstpodstawowy"/>
      </w:pPr>
      <w:r>
        <w:t>Po prostu zauważ:</w:t>
      </w:r>
    </w:p>
    <w:p w14:paraId="0980228E" w14:textId="77777777" w:rsidR="00BD22E5" w:rsidRDefault="005E50FA">
      <w:pPr>
        <w:pStyle w:val="Tekstpodstawowy"/>
      </w:pPr>
      <w:r>
        <w:rPr>
          <w:b/>
          <w:bCs/>
        </w:rPr>
        <w:t>„To jest głos mojego krytyka.”</w:t>
      </w:r>
    </w:p>
    <w:p w14:paraId="13BA69BF" w14:textId="77777777" w:rsidR="00BD22E5" w:rsidRDefault="005E50FA">
      <w:pPr>
        <w:pStyle w:val="Tekstpodstawowy"/>
      </w:pPr>
      <w:r>
        <w:t>A potem sprawdź:</w:t>
      </w:r>
    </w:p>
    <w:p w14:paraId="717774CA" w14:textId="77777777" w:rsidR="00BD22E5" w:rsidRDefault="005E50FA">
      <w:pPr>
        <w:pStyle w:val="Tekstpodstawowy"/>
      </w:pPr>
      <w:r>
        <w:rPr>
          <w:b/>
          <w:bCs/>
        </w:rPr>
        <w:t>„Czy mogę odpowiedzieć sobie inaczej?”</w:t>
      </w:r>
    </w:p>
    <w:p w14:paraId="0EC85043" w14:textId="77777777" w:rsidR="00BD22E5" w:rsidRDefault="005E50FA">
      <w:pPr>
        <w:pStyle w:val="Nagwek3"/>
      </w:pPr>
      <w:bookmarkStart w:id="19" w:name="łagodna-odpowiedź"/>
      <w:bookmarkEnd w:id="18"/>
      <w:r>
        <w:t>5. Łagodna odpowiedź</w:t>
      </w:r>
    </w:p>
    <w:p w14:paraId="35BBDCF4" w14:textId="77777777" w:rsidR="00BD22E5" w:rsidRDefault="005E50FA">
      <w:pPr>
        <w:pStyle w:val="FirstParagraph"/>
      </w:pPr>
      <w:r>
        <w:t>Wyobraź sobie, że zwracasz się do siebie tak, jak zwróciłbyś się do kogoś bliskiego, kto właśnie przeżywa trudną chwilę.</w:t>
      </w:r>
    </w:p>
    <w:p w14:paraId="0318427A" w14:textId="77777777" w:rsidR="00BD22E5" w:rsidRDefault="005E50FA">
      <w:pPr>
        <w:pStyle w:val="Tekstpodstawowy"/>
      </w:pPr>
      <w:r>
        <w:t>Możesz położyć dłoń na sercu, klatce piersiowej lub policzku — jeśli taki gest jest dla Ciebie naturalny.</w:t>
      </w:r>
    </w:p>
    <w:p w14:paraId="54BB00E2" w14:textId="77777777" w:rsidR="00BD22E5" w:rsidRDefault="005E50FA">
      <w:pPr>
        <w:pStyle w:val="Tekstpodstawowy"/>
      </w:pPr>
      <w:r>
        <w:t>Powiedz w myślach:</w:t>
      </w:r>
    </w:p>
    <w:p w14:paraId="251DD1A5" w14:textId="77777777" w:rsidR="00BD22E5" w:rsidRDefault="005E50FA">
      <w:pPr>
        <w:pStyle w:val="Tekstblokowy"/>
      </w:pPr>
      <w:r>
        <w:rPr>
          <w:b/>
          <w:bCs/>
        </w:rPr>
        <w:t>„To trudna chwila. Jestem przy sobie.”</w:t>
      </w:r>
    </w:p>
    <w:p w14:paraId="040074DF" w14:textId="77777777" w:rsidR="00BD22E5" w:rsidRDefault="005E50FA">
      <w:pPr>
        <w:pStyle w:val="FirstParagraph"/>
      </w:pPr>
      <w:r>
        <w:t>Możesz też wybrać własne słowa:</w:t>
      </w:r>
    </w:p>
    <w:p w14:paraId="20903EE5" w14:textId="77777777" w:rsidR="00BD22E5" w:rsidRDefault="005E50FA">
      <w:pPr>
        <w:pStyle w:val="Tekstblokowy"/>
      </w:pPr>
      <w:r>
        <w:rPr>
          <w:b/>
          <w:bCs/>
        </w:rPr>
        <w:t>„Nie muszę być doskonały.”</w:t>
      </w:r>
    </w:p>
    <w:p w14:paraId="58C98D4A" w14:textId="77777777" w:rsidR="00BD22E5" w:rsidRDefault="005E50FA">
      <w:pPr>
        <w:pStyle w:val="Tekstblokowy"/>
      </w:pPr>
      <w:r>
        <w:rPr>
          <w:b/>
          <w:bCs/>
        </w:rPr>
        <w:lastRenderedPageBreak/>
        <w:t>„Mogę popełniać błędy i nadal być dla siebie życzliwy.”</w:t>
      </w:r>
    </w:p>
    <w:p w14:paraId="473E2F44" w14:textId="77777777" w:rsidR="00BD22E5" w:rsidRDefault="005E50FA">
      <w:pPr>
        <w:pStyle w:val="Tekstblokowy"/>
      </w:pPr>
      <w:r>
        <w:rPr>
          <w:b/>
          <w:bCs/>
        </w:rPr>
        <w:t>„Mogę odpuścić sobie choć trochę.”</w:t>
      </w:r>
    </w:p>
    <w:p w14:paraId="37A8264F" w14:textId="77777777" w:rsidR="00BD22E5" w:rsidRDefault="005E50FA">
      <w:pPr>
        <w:pStyle w:val="Tekstblokowy"/>
      </w:pPr>
      <w:r>
        <w:rPr>
          <w:b/>
          <w:bCs/>
        </w:rPr>
        <w:t>„Mogę być teraz dokładnie taki, jaki jestem.”</w:t>
      </w:r>
    </w:p>
    <w:p w14:paraId="48D28009" w14:textId="77777777" w:rsidR="00BD22E5" w:rsidRDefault="005E50FA">
      <w:pPr>
        <w:pStyle w:val="Nagwek3"/>
      </w:pPr>
      <w:bookmarkStart w:id="20" w:name="życzliwe-życzenia"/>
      <w:bookmarkEnd w:id="19"/>
      <w:r>
        <w:t>6. Życzliwe życzenia</w:t>
      </w:r>
    </w:p>
    <w:p w14:paraId="4E86C338" w14:textId="77777777" w:rsidR="00BD22E5" w:rsidRDefault="005E50FA">
      <w:pPr>
        <w:pStyle w:val="FirstParagraph"/>
      </w:pPr>
      <w:r>
        <w:t>Jeśli chcesz, skieruj do siebie kilka prostych życzeń.</w:t>
      </w:r>
    </w:p>
    <w:p w14:paraId="22FC0F0A" w14:textId="77777777" w:rsidR="00BD22E5" w:rsidRDefault="005E50FA">
      <w:pPr>
        <w:pStyle w:val="Tekstpodstawowy"/>
      </w:pPr>
      <w:r>
        <w:t>Nie musisz w nie mocno wierzyć.</w:t>
      </w:r>
    </w:p>
    <w:p w14:paraId="3AD9C85A" w14:textId="77777777" w:rsidR="00BD22E5" w:rsidRDefault="005E50FA">
      <w:pPr>
        <w:pStyle w:val="Tekstpodstawowy"/>
      </w:pPr>
      <w:r>
        <w:t>Wystarczy sprawdzić, co dzieje się w Tobie, kiedy je wypowiadasz.</w:t>
      </w:r>
    </w:p>
    <w:p w14:paraId="4FE7F6BE" w14:textId="13A6CA9C" w:rsidR="00BD22E5" w:rsidRDefault="00EA249A">
      <w:pPr>
        <w:pStyle w:val="Tekstblokowy"/>
      </w:pPr>
      <w:proofErr w:type="spellStart"/>
      <w:r>
        <w:rPr>
          <w:b/>
          <w:bCs/>
        </w:rPr>
        <w:t>Jestem</w:t>
      </w:r>
      <w:proofErr w:type="spellEnd"/>
      <w:r w:rsidR="005E50FA">
        <w:rPr>
          <w:b/>
          <w:bCs/>
        </w:rPr>
        <w:t xml:space="preserve"> </w:t>
      </w:r>
      <w:proofErr w:type="spellStart"/>
      <w:r w:rsidR="005E50FA">
        <w:rPr>
          <w:b/>
          <w:bCs/>
        </w:rPr>
        <w:t>bezpieczny</w:t>
      </w:r>
      <w:proofErr w:type="spellEnd"/>
      <w:r w:rsidR="005E50FA">
        <w:rPr>
          <w:b/>
          <w:bCs/>
        </w:rPr>
        <w:t>.</w:t>
      </w:r>
      <w:r w:rsidR="005E50FA">
        <w:br/>
      </w:r>
      <w:proofErr w:type="spellStart"/>
      <w:r>
        <w:rPr>
          <w:b/>
          <w:bCs/>
        </w:rPr>
        <w:t>Jestem</w:t>
      </w:r>
      <w:proofErr w:type="spellEnd"/>
      <w:r w:rsidR="005E50FA">
        <w:rPr>
          <w:b/>
          <w:bCs/>
        </w:rPr>
        <w:t xml:space="preserve"> </w:t>
      </w:r>
      <w:proofErr w:type="spellStart"/>
      <w:r w:rsidR="005E50FA">
        <w:rPr>
          <w:b/>
          <w:bCs/>
        </w:rPr>
        <w:t>spokojny</w:t>
      </w:r>
      <w:proofErr w:type="spellEnd"/>
      <w:r w:rsidR="005E50FA">
        <w:rPr>
          <w:b/>
          <w:bCs/>
        </w:rPr>
        <w:t>.</w:t>
      </w:r>
      <w:r w:rsidR="005E50FA">
        <w:br/>
      </w:r>
      <w:proofErr w:type="spellStart"/>
      <w:r>
        <w:rPr>
          <w:b/>
          <w:bCs/>
        </w:rPr>
        <w:t>Jestem</w:t>
      </w:r>
      <w:proofErr w:type="spellEnd"/>
      <w:r w:rsidR="005E50FA">
        <w:rPr>
          <w:b/>
          <w:bCs/>
        </w:rPr>
        <w:t xml:space="preserve"> </w:t>
      </w:r>
      <w:proofErr w:type="spellStart"/>
      <w:r w:rsidR="005E50FA">
        <w:rPr>
          <w:b/>
          <w:bCs/>
        </w:rPr>
        <w:t>zdrowy</w:t>
      </w:r>
      <w:proofErr w:type="spellEnd"/>
      <w:r w:rsidR="005E50FA">
        <w:rPr>
          <w:b/>
          <w:bCs/>
        </w:rPr>
        <w:t>.</w:t>
      </w:r>
      <w:r w:rsidR="005E50FA">
        <w:br/>
      </w:r>
      <w:proofErr w:type="spellStart"/>
      <w:r>
        <w:rPr>
          <w:b/>
          <w:bCs/>
        </w:rPr>
        <w:t>D</w:t>
      </w:r>
      <w:r w:rsidR="005E50FA">
        <w:rPr>
          <w:b/>
          <w:bCs/>
        </w:rPr>
        <w:t>oświadcza</w:t>
      </w:r>
      <w:r>
        <w:rPr>
          <w:b/>
          <w:bCs/>
        </w:rPr>
        <w:t>m</w:t>
      </w:r>
      <w:proofErr w:type="spellEnd"/>
      <w:r w:rsidR="005E50FA">
        <w:rPr>
          <w:b/>
          <w:bCs/>
        </w:rPr>
        <w:t xml:space="preserve"> </w:t>
      </w:r>
      <w:proofErr w:type="spellStart"/>
      <w:r>
        <w:rPr>
          <w:b/>
          <w:bCs/>
        </w:rPr>
        <w:t>pogody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ducha</w:t>
      </w:r>
      <w:proofErr w:type="spellEnd"/>
      <w:r w:rsidR="005E50FA">
        <w:rPr>
          <w:b/>
          <w:bCs/>
        </w:rPr>
        <w:t>.</w:t>
      </w:r>
      <w:r w:rsidR="005E50FA">
        <w:br/>
      </w:r>
      <w:proofErr w:type="spellStart"/>
      <w:r>
        <w:rPr>
          <w:b/>
          <w:bCs/>
        </w:rPr>
        <w:t>Pozostaję</w:t>
      </w:r>
      <w:proofErr w:type="spellEnd"/>
      <w:r w:rsidR="005E50FA">
        <w:rPr>
          <w:b/>
          <w:bCs/>
        </w:rPr>
        <w:t xml:space="preserve"> </w:t>
      </w:r>
      <w:proofErr w:type="spellStart"/>
      <w:r w:rsidR="005E50FA">
        <w:rPr>
          <w:b/>
          <w:bCs/>
        </w:rPr>
        <w:t>dla</w:t>
      </w:r>
      <w:proofErr w:type="spellEnd"/>
      <w:r w:rsidR="005E50FA">
        <w:rPr>
          <w:b/>
          <w:bCs/>
        </w:rPr>
        <w:t xml:space="preserve"> </w:t>
      </w:r>
      <w:proofErr w:type="spellStart"/>
      <w:r w:rsidR="005E50FA">
        <w:rPr>
          <w:b/>
          <w:bCs/>
        </w:rPr>
        <w:t>siebie</w:t>
      </w:r>
      <w:proofErr w:type="spellEnd"/>
      <w:r w:rsidR="005E50FA">
        <w:rPr>
          <w:b/>
          <w:bCs/>
        </w:rPr>
        <w:t xml:space="preserve"> </w:t>
      </w:r>
      <w:proofErr w:type="spellStart"/>
      <w:r w:rsidR="005E50FA">
        <w:rPr>
          <w:b/>
          <w:bCs/>
        </w:rPr>
        <w:t>łagodny</w:t>
      </w:r>
      <w:proofErr w:type="spellEnd"/>
      <w:r w:rsidR="005E50FA">
        <w:rPr>
          <w:b/>
          <w:bCs/>
        </w:rPr>
        <w:t>.</w:t>
      </w:r>
    </w:p>
    <w:p w14:paraId="10F1ACE5" w14:textId="77777777" w:rsidR="00BD22E5" w:rsidRDefault="005E50FA">
      <w:pPr>
        <w:pStyle w:val="FirstParagraph"/>
      </w:pPr>
      <w:r>
        <w:t>Może potrzebujesz dziś zupełnie innych słów.</w:t>
      </w:r>
    </w:p>
    <w:p w14:paraId="228286D0" w14:textId="77777777" w:rsidR="00BD22E5" w:rsidRDefault="005E50FA">
      <w:pPr>
        <w:pStyle w:val="Tekstpodstawowy"/>
      </w:pPr>
      <w:r>
        <w:t>Zapytaj siebie:</w:t>
      </w:r>
    </w:p>
    <w:p w14:paraId="047AA731" w14:textId="77777777" w:rsidR="00BD22E5" w:rsidRDefault="005E50FA">
      <w:pPr>
        <w:pStyle w:val="Tekstpodstawowy"/>
      </w:pPr>
      <w:r>
        <w:rPr>
          <w:b/>
          <w:bCs/>
        </w:rPr>
        <w:t>„Czego najbardziej potrzebuję właśnie teraz?”</w:t>
      </w:r>
    </w:p>
    <w:p w14:paraId="706CBD2B" w14:textId="77777777" w:rsidR="00BD22E5" w:rsidRDefault="005E50FA">
      <w:pPr>
        <w:pStyle w:val="Tekstpodstawowy"/>
      </w:pPr>
      <w:r>
        <w:t>Nie musisz natychmiast znać odpowiedzi.</w:t>
      </w:r>
    </w:p>
    <w:p w14:paraId="16A20792" w14:textId="77777777" w:rsidR="00BD22E5" w:rsidRDefault="005E50FA">
      <w:pPr>
        <w:pStyle w:val="Tekstpodstawowy"/>
      </w:pPr>
      <w:r>
        <w:t>Pozostań chwilę z pytaniem.</w:t>
      </w:r>
    </w:p>
    <w:p w14:paraId="610923B6" w14:textId="77777777" w:rsidR="00BD22E5" w:rsidRDefault="005E50FA">
      <w:pPr>
        <w:pStyle w:val="Nagwek3"/>
      </w:pPr>
      <w:bookmarkStart w:id="21" w:name="powrót"/>
      <w:bookmarkEnd w:id="20"/>
      <w:r>
        <w:t>7. Powrót</w:t>
      </w:r>
    </w:p>
    <w:p w14:paraId="36ABD562" w14:textId="77777777" w:rsidR="00BD22E5" w:rsidRDefault="005E50FA">
      <w:pPr>
        <w:pStyle w:val="FirstParagraph"/>
      </w:pPr>
      <w:r>
        <w:t>Zauważ ponownie oddech.</w:t>
      </w:r>
    </w:p>
    <w:p w14:paraId="7925E963" w14:textId="77777777" w:rsidR="00BD22E5" w:rsidRDefault="005E50FA">
      <w:pPr>
        <w:pStyle w:val="Tekstpodstawowy"/>
      </w:pPr>
      <w:r>
        <w:t>Poczuj ciężar ciała.</w:t>
      </w:r>
    </w:p>
    <w:p w14:paraId="3E778489" w14:textId="77777777" w:rsidR="00BD22E5" w:rsidRDefault="005E50FA">
      <w:pPr>
        <w:pStyle w:val="Tekstpodstawowy"/>
      </w:pPr>
      <w:r>
        <w:t>Zauważ przestrzeń wokół siebie.</w:t>
      </w:r>
    </w:p>
    <w:p w14:paraId="0A244221" w14:textId="77777777" w:rsidR="00BD22E5" w:rsidRDefault="005E50FA">
      <w:pPr>
        <w:pStyle w:val="Tekstpodstawowy"/>
      </w:pPr>
      <w:r>
        <w:t>Nie oceniaj tego, jak przebiegła praktyka.</w:t>
      </w:r>
    </w:p>
    <w:p w14:paraId="2C09B4F8" w14:textId="77777777" w:rsidR="00BD22E5" w:rsidRDefault="005E50FA">
      <w:pPr>
        <w:pStyle w:val="Tekstpodstawowy"/>
      </w:pPr>
      <w:r>
        <w:rPr>
          <w:b/>
          <w:bCs/>
        </w:rPr>
        <w:t>Nie musiała być udana. Wystarczy, że była.</w:t>
      </w:r>
    </w:p>
    <w:p w14:paraId="0B7064CA" w14:textId="77777777" w:rsidR="00BD22E5" w:rsidRDefault="00765CCA">
      <w:r>
        <w:pict w14:anchorId="42EDF081">
          <v:rect id="_x0000_i1030" style="width:0;height:1.5pt" o:hralign="center" o:hrstd="t" o:hr="t"/>
        </w:pict>
      </w:r>
    </w:p>
    <w:p w14:paraId="71D752ED" w14:textId="77777777" w:rsidR="00BD22E5" w:rsidRDefault="005E50FA">
      <w:pPr>
        <w:pStyle w:val="Nagwek1"/>
      </w:pPr>
      <w:bookmarkStart w:id="22" w:name="praktyka-nieformalna"/>
      <w:bookmarkEnd w:id="21"/>
      <w:bookmarkEnd w:id="14"/>
      <w:bookmarkEnd w:id="13"/>
      <w:r>
        <w:t>Praktyka nieformalna</w:t>
      </w:r>
    </w:p>
    <w:p w14:paraId="6C953B1E" w14:textId="77777777" w:rsidR="00BD22E5" w:rsidRDefault="005E50FA">
      <w:pPr>
        <w:pStyle w:val="FirstParagraph"/>
      </w:pPr>
      <w:r>
        <w:t>Przez najbliższy tydzień kilka razy dziennie — podczas mycia naczyń, oczekiwania w kolejce, pracy, spaceru czy przed snem — zatrzymaj się na krótką chwilę.</w:t>
      </w:r>
    </w:p>
    <w:p w14:paraId="3409D2D4" w14:textId="77777777" w:rsidR="00BD22E5" w:rsidRDefault="005E50FA">
      <w:pPr>
        <w:pStyle w:val="Tekstpodstawowy"/>
      </w:pPr>
      <w:r>
        <w:rPr>
          <w:b/>
          <w:bCs/>
        </w:rPr>
        <w:t>1. Zatrzymaj się na jeden oddech</w:t>
      </w:r>
      <w:r>
        <w:t>, kiedy zauważysz w sobie głos krytyki, napięcia lub niezadowolenia z siebie.</w:t>
      </w:r>
    </w:p>
    <w:p w14:paraId="77E9DC43" w14:textId="77777777" w:rsidR="00BD22E5" w:rsidRDefault="005E50FA">
      <w:pPr>
        <w:pStyle w:val="Tekstpodstawowy"/>
      </w:pPr>
      <w:r>
        <w:rPr>
          <w:b/>
          <w:bCs/>
        </w:rPr>
        <w:lastRenderedPageBreak/>
        <w:t>2. Zauważ:</w:t>
      </w:r>
      <w:r>
        <w:br/>
      </w:r>
      <w:r>
        <w:rPr>
          <w:i/>
          <w:iCs/>
        </w:rPr>
        <w:t>„Mój krytyk właśnie się odezwał.”</w:t>
      </w:r>
    </w:p>
    <w:p w14:paraId="61B400F5" w14:textId="77777777" w:rsidR="00BD22E5" w:rsidRDefault="005E50FA">
      <w:pPr>
        <w:pStyle w:val="Tekstpodstawowy"/>
      </w:pPr>
      <w:r>
        <w:rPr>
          <w:b/>
          <w:bCs/>
        </w:rPr>
        <w:t>3. Rozluźnij choć odrobinę ciało</w:t>
      </w:r>
      <w:r>
        <w:t>, jeśli możesz.</w:t>
      </w:r>
    </w:p>
    <w:p w14:paraId="51959257" w14:textId="77777777" w:rsidR="00BD22E5" w:rsidRDefault="005E50FA">
      <w:pPr>
        <w:pStyle w:val="Tekstpodstawowy"/>
      </w:pPr>
      <w:r>
        <w:rPr>
          <w:b/>
          <w:bCs/>
        </w:rPr>
        <w:t>4. Jeśli chcesz, połóż dłoń na sercu lub policzku</w:t>
      </w:r>
      <w:r>
        <w:t xml:space="preserve"> — tak, jak zrobiłbyś to dla kogoś, kogo kochasz.</w:t>
      </w:r>
    </w:p>
    <w:p w14:paraId="721BFD8D" w14:textId="77777777" w:rsidR="00BD22E5" w:rsidRDefault="005E50FA">
      <w:pPr>
        <w:pStyle w:val="Tekstpodstawowy"/>
      </w:pPr>
      <w:r>
        <w:rPr>
          <w:b/>
          <w:bCs/>
        </w:rPr>
        <w:t>5. Powiedz w myślach jedno łagodne zdanie:</w:t>
      </w:r>
    </w:p>
    <w:p w14:paraId="36DB0448" w14:textId="77777777" w:rsidR="00BD22E5" w:rsidRDefault="005E50FA">
      <w:pPr>
        <w:pStyle w:val="Tekstblokowy"/>
      </w:pPr>
      <w:r>
        <w:rPr>
          <w:i/>
          <w:iCs/>
        </w:rPr>
        <w:t>„To trudna chwila. Jestem tu dla siebie.”</w:t>
      </w:r>
    </w:p>
    <w:p w14:paraId="0B4013F4" w14:textId="77777777" w:rsidR="00BD22E5" w:rsidRDefault="005E50FA">
      <w:pPr>
        <w:pStyle w:val="FirstParagraph"/>
      </w:pPr>
      <w:r>
        <w:t>albo:</w:t>
      </w:r>
    </w:p>
    <w:p w14:paraId="344A2A4B" w14:textId="77777777" w:rsidR="00BD22E5" w:rsidRDefault="005E50FA">
      <w:pPr>
        <w:pStyle w:val="Tekstblokowy"/>
      </w:pPr>
      <w:r>
        <w:rPr>
          <w:i/>
          <w:iCs/>
        </w:rPr>
        <w:t>„Nie muszę teraz niczego naprawiać.”</w:t>
      </w:r>
    </w:p>
    <w:p w14:paraId="1C4550FF" w14:textId="77777777" w:rsidR="00BD22E5" w:rsidRDefault="005E50FA">
      <w:pPr>
        <w:pStyle w:val="Nagwek3"/>
      </w:pPr>
      <w:bookmarkStart w:id="23" w:name="wieczorem"/>
      <w:r>
        <w:t>Wieczorem</w:t>
      </w:r>
    </w:p>
    <w:p w14:paraId="2A4100A2" w14:textId="77777777" w:rsidR="00BD22E5" w:rsidRDefault="005E50FA">
      <w:pPr>
        <w:pStyle w:val="FirstParagraph"/>
      </w:pPr>
      <w:r>
        <w:t>Zapytaj siebie:</w:t>
      </w:r>
    </w:p>
    <w:p w14:paraId="1AC210F5" w14:textId="77777777" w:rsidR="00BD22E5" w:rsidRDefault="005E50FA">
      <w:pPr>
        <w:pStyle w:val="Tekstblokowy"/>
      </w:pPr>
      <w:r>
        <w:rPr>
          <w:b/>
          <w:bCs/>
        </w:rPr>
        <w:t>„W którym momencie mogłem dziś być dla siebie odrobinę łagodniejszy?”</w:t>
      </w:r>
    </w:p>
    <w:p w14:paraId="22115322" w14:textId="77777777" w:rsidR="00BD22E5" w:rsidRDefault="005E50FA">
      <w:pPr>
        <w:pStyle w:val="FirstParagraph"/>
      </w:pPr>
      <w:r>
        <w:t>Nie musisz udzielać odpowiedzi.</w:t>
      </w:r>
    </w:p>
    <w:p w14:paraId="0DAF07D0" w14:textId="77777777" w:rsidR="00BD22E5" w:rsidRDefault="005E50FA">
      <w:pPr>
        <w:pStyle w:val="Tekstpodstawowy"/>
      </w:pPr>
      <w:r>
        <w:t>Samo pytanie jest już praktyką.</w:t>
      </w:r>
    </w:p>
    <w:p w14:paraId="0ECB5C7B" w14:textId="77777777" w:rsidR="00BD22E5" w:rsidRDefault="00765CCA">
      <w:r>
        <w:pict w14:anchorId="3D3054F6">
          <v:rect id="_x0000_i1031" style="width:0;height:1.5pt" o:hralign="center" o:hrstd="t" o:hr="t"/>
        </w:pict>
      </w:r>
    </w:p>
    <w:p w14:paraId="2AA78AB7" w14:textId="77777777" w:rsidR="00BD22E5" w:rsidRDefault="005E50FA">
      <w:pPr>
        <w:pStyle w:val="Nagwek1"/>
      </w:pPr>
      <w:bookmarkStart w:id="24" w:name="najczęstsze-trudności"/>
      <w:bookmarkEnd w:id="23"/>
      <w:bookmarkEnd w:id="22"/>
      <w:r>
        <w:t>Najczęstsze trudności</w:t>
      </w:r>
    </w:p>
    <w:p w14:paraId="78815283" w14:textId="77777777" w:rsidR="00BD22E5" w:rsidRDefault="005E50FA">
      <w:pPr>
        <w:pStyle w:val="Nagwek3"/>
      </w:pPr>
      <w:bookmarkStart w:id="25" w:name="to-zabrzmi-jak-usprawiedliwianie-się."/>
      <w:r>
        <w:t>„To zabrzmi jak usprawiedliwianie się.”</w:t>
      </w:r>
    </w:p>
    <w:p w14:paraId="14476919" w14:textId="77777777" w:rsidR="00BD22E5" w:rsidRDefault="005E50FA">
      <w:pPr>
        <w:pStyle w:val="FirstParagraph"/>
      </w:pPr>
      <w:r>
        <w:t>Łagodność wobec siebie nie oznacza unikania odpowiedzialności ani obniżania standardów.</w:t>
      </w:r>
    </w:p>
    <w:p w14:paraId="1297A127" w14:textId="77777777" w:rsidR="00BD22E5" w:rsidRDefault="005E50FA">
      <w:pPr>
        <w:pStyle w:val="Tekstpodstawowy"/>
      </w:pPr>
      <w:r>
        <w:t xml:space="preserve">Możesz uznać swój błąd, naprawić jego konsekwencje i wyciągnąć wnioski — </w:t>
      </w:r>
      <w:r>
        <w:rPr>
          <w:b/>
          <w:bCs/>
        </w:rPr>
        <w:t>bez poniżania siebie</w:t>
      </w:r>
      <w:r>
        <w:t>.</w:t>
      </w:r>
    </w:p>
    <w:p w14:paraId="5E0E0A11" w14:textId="77777777" w:rsidR="00BD22E5" w:rsidRDefault="005E50FA">
      <w:pPr>
        <w:pStyle w:val="Tekstpodstawowy"/>
      </w:pPr>
      <w:r>
        <w:t>Łagodność nie mówi:</w:t>
      </w:r>
    </w:p>
    <w:p w14:paraId="5BA51128" w14:textId="77777777" w:rsidR="00BD22E5" w:rsidRDefault="005E50FA">
      <w:pPr>
        <w:pStyle w:val="Tekstpodstawowy"/>
      </w:pPr>
      <w:r>
        <w:rPr>
          <w:i/>
          <w:iCs/>
        </w:rPr>
        <w:t>„Nic się nie stało.”</w:t>
      </w:r>
    </w:p>
    <w:p w14:paraId="66900358" w14:textId="77777777" w:rsidR="00BD22E5" w:rsidRDefault="005E50FA">
      <w:pPr>
        <w:pStyle w:val="Tekstpodstawowy"/>
      </w:pPr>
      <w:r>
        <w:t>Mówi raczej:</w:t>
      </w:r>
    </w:p>
    <w:p w14:paraId="3DDD42AD" w14:textId="77777777" w:rsidR="00BD22E5" w:rsidRDefault="005E50FA">
      <w:pPr>
        <w:pStyle w:val="Tekstpodstawowy"/>
      </w:pPr>
      <w:r>
        <w:rPr>
          <w:i/>
          <w:iCs/>
        </w:rPr>
        <w:t>„Stało się. Zobaczmy, co mogę teraz zrobić.”</w:t>
      </w:r>
    </w:p>
    <w:p w14:paraId="6C53BC6A" w14:textId="77777777" w:rsidR="00BD22E5" w:rsidRDefault="005E50FA">
      <w:pPr>
        <w:pStyle w:val="Nagwek3"/>
      </w:pPr>
      <w:bookmarkStart w:id="26" w:name="Xf31ef25d2250edcd25440feca22d552a40586e1"/>
      <w:bookmarkEnd w:id="25"/>
      <w:r>
        <w:t>„Czuję opór lub zażenowanie, gdy mówię do siebie ciepłe słowa.”</w:t>
      </w:r>
    </w:p>
    <w:p w14:paraId="637018FB" w14:textId="77777777" w:rsidR="00BD22E5" w:rsidRDefault="005E50FA">
      <w:pPr>
        <w:pStyle w:val="FirstParagraph"/>
      </w:pPr>
      <w:r>
        <w:t>To częsta reakcja, szczególnie jeśli przez wiele lat łatwiej było Cię krytykować niż wspierać.</w:t>
      </w:r>
    </w:p>
    <w:p w14:paraId="5E7B335E" w14:textId="77777777" w:rsidR="00BD22E5" w:rsidRDefault="005E50FA">
      <w:pPr>
        <w:pStyle w:val="Tekstpodstawowy"/>
      </w:pPr>
      <w:r>
        <w:t>Nie musisz od razu czuć ciepła ani wzruszenia.</w:t>
      </w:r>
    </w:p>
    <w:p w14:paraId="376E835A" w14:textId="77777777" w:rsidR="00BD22E5" w:rsidRDefault="005E50FA">
      <w:pPr>
        <w:pStyle w:val="Tekstpodstawowy"/>
      </w:pPr>
      <w:r>
        <w:lastRenderedPageBreak/>
        <w:t>Wystarczy zauważyć opór.</w:t>
      </w:r>
    </w:p>
    <w:p w14:paraId="25B1E43F" w14:textId="77777777" w:rsidR="00BD22E5" w:rsidRDefault="005E50FA">
      <w:pPr>
        <w:pStyle w:val="Tekstpodstawowy"/>
      </w:pPr>
      <w:r>
        <w:rPr>
          <w:b/>
          <w:bCs/>
        </w:rPr>
        <w:t>Nie zmuszaj się nawet do łagodności. Zauważ, jak jest.</w:t>
      </w:r>
    </w:p>
    <w:p w14:paraId="348E027B" w14:textId="77777777" w:rsidR="00BD22E5" w:rsidRDefault="005E50FA">
      <w:pPr>
        <w:pStyle w:val="Nagwek3"/>
      </w:pPr>
      <w:bookmarkStart w:id="27" w:name="Xef1fe7fcccf70f29479aa39adfbadb3a736311e"/>
      <w:bookmarkEnd w:id="26"/>
      <w:r>
        <w:t>„Głos krytyka jest silniejszy niż głos łagodności.”</w:t>
      </w:r>
    </w:p>
    <w:p w14:paraId="4701E7FF" w14:textId="77777777" w:rsidR="00BD22E5" w:rsidRDefault="005E50FA">
      <w:pPr>
        <w:pStyle w:val="FirstParagraph"/>
      </w:pPr>
      <w:r>
        <w:t>To naturalne.</w:t>
      </w:r>
    </w:p>
    <w:p w14:paraId="2F2E0E22" w14:textId="77777777" w:rsidR="00BD22E5" w:rsidRDefault="005E50FA">
      <w:pPr>
        <w:pStyle w:val="Tekstpodstawowy"/>
      </w:pPr>
      <w:r>
        <w:t>Głos krytyczny może towarzyszyć Ci od wielu lat, podczas gdy łagodność dopiero zaczynasz ćwiczyć.</w:t>
      </w:r>
    </w:p>
    <w:p w14:paraId="14E108CB" w14:textId="77777777" w:rsidR="00BD22E5" w:rsidRDefault="005E50FA">
      <w:pPr>
        <w:pStyle w:val="Tekstpodstawowy"/>
      </w:pPr>
      <w:r>
        <w:t>Nie chodzi o to, aby pokonać krytyka.</w:t>
      </w:r>
    </w:p>
    <w:p w14:paraId="181B1071" w14:textId="77777777" w:rsidR="00BD22E5" w:rsidRDefault="005E50FA">
      <w:pPr>
        <w:pStyle w:val="Tekstpodstawowy"/>
      </w:pPr>
      <w:r>
        <w:t xml:space="preserve">Chodzi o to, aby </w:t>
      </w:r>
      <w:r>
        <w:rPr>
          <w:b/>
          <w:bCs/>
        </w:rPr>
        <w:t>obok jego głosu pojawiła się możliwość wyboru</w:t>
      </w:r>
      <w:r>
        <w:t>.</w:t>
      </w:r>
    </w:p>
    <w:p w14:paraId="61527778" w14:textId="77777777" w:rsidR="00BD22E5" w:rsidRDefault="005E50FA">
      <w:pPr>
        <w:pStyle w:val="Tekstpodstawowy"/>
      </w:pPr>
      <w:r>
        <w:t>Możesz go usłyszeć i nie musisz za nim podążać.</w:t>
      </w:r>
    </w:p>
    <w:p w14:paraId="33BE2E2E" w14:textId="77777777" w:rsidR="00BD22E5" w:rsidRDefault="005E50FA">
      <w:pPr>
        <w:pStyle w:val="Nagwek3"/>
      </w:pPr>
      <w:bookmarkStart w:id="28" w:name="X55ac180e5ac6622e3f0b0cfa1fb442be9186866"/>
      <w:bookmarkEnd w:id="27"/>
      <w:r>
        <w:t>„Zasypiam lub rozpraszam się podczas medytacji.”</w:t>
      </w:r>
    </w:p>
    <w:p w14:paraId="21FE70A8" w14:textId="77777777" w:rsidR="00BD22E5" w:rsidRDefault="005E50FA">
      <w:pPr>
        <w:pStyle w:val="FirstParagraph"/>
      </w:pPr>
      <w:r>
        <w:t>Zauważ to bez pretensji.</w:t>
      </w:r>
    </w:p>
    <w:p w14:paraId="39349D9F" w14:textId="77777777" w:rsidR="00BD22E5" w:rsidRDefault="005E50FA">
      <w:pPr>
        <w:pStyle w:val="Tekstpodstawowy"/>
      </w:pPr>
      <w:r>
        <w:t>Być może ciało potrzebuje odpoczynku. Być może temat jest trudny. Być może uwaga po prostu odpłynęła — jak zdarza się to każdemu.</w:t>
      </w:r>
    </w:p>
    <w:p w14:paraId="328FA644" w14:textId="77777777" w:rsidR="00BD22E5" w:rsidRDefault="005E50FA">
      <w:pPr>
        <w:pStyle w:val="Tekstpodstawowy"/>
      </w:pPr>
      <w:r>
        <w:t>Możesz otworzyć oczy, zmienić pozycję i łagodnie powrócić do praktyki.</w:t>
      </w:r>
    </w:p>
    <w:p w14:paraId="4BEA5FCF" w14:textId="77777777" w:rsidR="00BD22E5" w:rsidRDefault="005E50FA">
      <w:pPr>
        <w:pStyle w:val="Tekstpodstawowy"/>
      </w:pPr>
      <w:r>
        <w:rPr>
          <w:b/>
          <w:bCs/>
        </w:rPr>
        <w:t>Rozproszenie nie jest porażką. Powrót jest częścią praktyki.</w:t>
      </w:r>
    </w:p>
    <w:p w14:paraId="796A719F" w14:textId="77777777" w:rsidR="00BD22E5" w:rsidRDefault="00765CCA">
      <w:r>
        <w:pict w14:anchorId="023841E1">
          <v:rect id="_x0000_i1032" style="width:0;height:1.5pt" o:hralign="center" o:hrstd="t" o:hr="t"/>
        </w:pict>
      </w:r>
    </w:p>
    <w:p w14:paraId="0395D069" w14:textId="77777777" w:rsidR="00BD22E5" w:rsidRDefault="005E50FA">
      <w:pPr>
        <w:pStyle w:val="Nagwek1"/>
      </w:pPr>
      <w:bookmarkStart w:id="29" w:name="dziennik"/>
      <w:bookmarkEnd w:id="28"/>
      <w:bookmarkEnd w:id="24"/>
      <w:r>
        <w:t>Dziennik</w:t>
      </w:r>
    </w:p>
    <w:p w14:paraId="2568F223" w14:textId="77777777" w:rsidR="00BD22E5" w:rsidRDefault="005E50FA">
      <w:pPr>
        <w:pStyle w:val="FirstParagraph"/>
      </w:pPr>
      <w:r>
        <w:rPr>
          <w:i/>
          <w:iCs/>
        </w:rPr>
        <w:t>Możesz korzystać z pytań poniżej albo pisać swobodnie.</w:t>
      </w:r>
    </w:p>
    <w:p w14:paraId="461DDFB6" w14:textId="77777777" w:rsidR="00BD22E5" w:rsidRDefault="005E50FA">
      <w:pPr>
        <w:pStyle w:val="Tekstpodstawowy"/>
      </w:pPr>
      <w:r>
        <w:rPr>
          <w:b/>
          <w:bCs/>
        </w:rPr>
        <w:t>Moje obserwacje:</w:t>
      </w:r>
    </w:p>
    <w:p w14:paraId="031C2F66" w14:textId="77777777" w:rsidR="00BD22E5" w:rsidRDefault="005E50FA">
      <w:pPr>
        <w:pStyle w:val="Tekstpodstawowy"/>
      </w:pPr>
      <w:r>
        <w:t>…………………………………………………………………………</w:t>
      </w:r>
    </w:p>
    <w:p w14:paraId="6B530D35" w14:textId="77777777" w:rsidR="00BD22E5" w:rsidRDefault="005E50FA">
      <w:pPr>
        <w:pStyle w:val="Tekstpodstawowy"/>
      </w:pPr>
      <w:r>
        <w:t>…………………………………………………………………………</w:t>
      </w:r>
    </w:p>
    <w:p w14:paraId="6C2E8A16" w14:textId="77777777" w:rsidR="00BD22E5" w:rsidRDefault="005E50FA">
      <w:pPr>
        <w:pStyle w:val="Tekstpodstawowy"/>
      </w:pPr>
      <w:r>
        <w:t>…………………………………………………………………………</w:t>
      </w:r>
    </w:p>
    <w:p w14:paraId="50746B0C" w14:textId="77777777" w:rsidR="00BD22E5" w:rsidRDefault="005E50FA">
      <w:pPr>
        <w:pStyle w:val="Tekstpodstawowy"/>
      </w:pPr>
      <w:r>
        <w:t>…………………………………………………………………………</w:t>
      </w:r>
    </w:p>
    <w:p w14:paraId="1D3B8B58" w14:textId="77777777" w:rsidR="00BD22E5" w:rsidRDefault="005E50FA">
      <w:pPr>
        <w:pStyle w:val="Tekstpodstawowy"/>
      </w:pPr>
      <w:r>
        <w:t>…………………………………………………………………………</w:t>
      </w:r>
    </w:p>
    <w:p w14:paraId="105D7C99" w14:textId="77777777" w:rsidR="00BD22E5" w:rsidRDefault="005E50FA">
      <w:pPr>
        <w:pStyle w:val="Tekstpodstawowy"/>
      </w:pPr>
      <w:r>
        <w:t>…………………………………………………………………………</w:t>
      </w:r>
    </w:p>
    <w:p w14:paraId="6D81B3F3" w14:textId="77777777" w:rsidR="00BD22E5" w:rsidRDefault="00765CCA">
      <w:r>
        <w:pict w14:anchorId="4344066A">
          <v:rect id="_x0000_i1033" style="width:0;height:1.5pt" o:hralign="center" o:hrstd="t" o:hr="t"/>
        </w:pict>
      </w:r>
    </w:p>
    <w:p w14:paraId="23E15E3A" w14:textId="77777777" w:rsidR="00BD22E5" w:rsidRDefault="005E50FA">
      <w:pPr>
        <w:pStyle w:val="Nagwek1"/>
      </w:pPr>
      <w:bookmarkStart w:id="30" w:name="podsumowanie-tygodnia"/>
      <w:bookmarkEnd w:id="29"/>
      <w:r>
        <w:lastRenderedPageBreak/>
        <w:t>Podsumowanie tygodnia</w:t>
      </w:r>
    </w:p>
    <w:p w14:paraId="17E88EBF" w14:textId="77777777" w:rsidR="00BD22E5" w:rsidRDefault="005E50FA">
      <w:pPr>
        <w:pStyle w:val="FirstParagraph"/>
      </w:pPr>
      <w:r>
        <w:rPr>
          <w:b/>
          <w:bCs/>
        </w:rPr>
        <w:t>1.</w:t>
      </w:r>
      <w:r>
        <w:t xml:space="preserve"> Jak często udało Ci się zauważyć głos wewnętrznego krytyka, zanim całkowicie przejął kontrolę?</w:t>
      </w:r>
    </w:p>
    <w:p w14:paraId="4FB8E74A" w14:textId="77777777" w:rsidR="00BD22E5" w:rsidRDefault="005E50FA">
      <w:pPr>
        <w:pStyle w:val="Tekstpodstawowy"/>
      </w:pPr>
      <w:r>
        <w:rPr>
          <w:b/>
          <w:bCs/>
        </w:rPr>
        <w:t>2.</w:t>
      </w:r>
      <w:r>
        <w:t xml:space="preserve"> Co najbardziej zwróciło Twoją uwagę podczas praktyki formalnej lub nieformalnej?</w:t>
      </w:r>
    </w:p>
    <w:p w14:paraId="038DDAAD" w14:textId="77777777" w:rsidR="00BD22E5" w:rsidRDefault="005E50FA">
      <w:pPr>
        <w:pStyle w:val="Tekstpodstawowy"/>
      </w:pPr>
      <w:r>
        <w:rPr>
          <w:b/>
          <w:bCs/>
        </w:rPr>
        <w:t>3.</w:t>
      </w:r>
      <w:r>
        <w:t xml:space="preserve"> Który moment praktyki był dla Ciebie najbardziej poruszający, trudny albo zaskakujący?</w:t>
      </w:r>
    </w:p>
    <w:p w14:paraId="740ADBB0" w14:textId="77777777" w:rsidR="00BD22E5" w:rsidRDefault="005E50FA">
      <w:pPr>
        <w:pStyle w:val="Tekstpodstawowy"/>
      </w:pPr>
      <w:r>
        <w:rPr>
          <w:b/>
          <w:bCs/>
        </w:rPr>
        <w:t>4.</w:t>
      </w:r>
      <w:r>
        <w:t xml:space="preserve"> Czy zauważyłeś choćby niewielką zmianę w sposobie, w jaki reagujesz na własne potknięcia?</w:t>
      </w:r>
    </w:p>
    <w:p w14:paraId="5F9ADBA8" w14:textId="77777777" w:rsidR="00BD22E5" w:rsidRDefault="005E50FA">
      <w:pPr>
        <w:pStyle w:val="Tekstpodstawowy"/>
      </w:pPr>
      <w:r>
        <w:rPr>
          <w:b/>
          <w:bCs/>
        </w:rPr>
        <w:t>5.</w:t>
      </w:r>
      <w:r>
        <w:t xml:space="preserve"> Czy udało Ci się choć raz odpowiedzieć sobie łagodniej, niż zrobiłby to Twój wewnętrzny krytyk?</w:t>
      </w:r>
    </w:p>
    <w:p w14:paraId="52E9AB73" w14:textId="77777777" w:rsidR="00BD22E5" w:rsidRDefault="005E50FA">
      <w:pPr>
        <w:pStyle w:val="Tekstpodstawowy"/>
      </w:pPr>
      <w:r>
        <w:rPr>
          <w:b/>
          <w:bCs/>
        </w:rPr>
        <w:t>6.</w:t>
      </w:r>
      <w:r>
        <w:t xml:space="preserve"> Jakie jedno zdanie życzliwości wobec siebie chciałbyś zabrać ze sobą w kolejny tydzień?</w:t>
      </w:r>
    </w:p>
    <w:p w14:paraId="6963386F" w14:textId="77777777" w:rsidR="00BD22E5" w:rsidRDefault="00765CCA">
      <w:r>
        <w:pict w14:anchorId="23B6FAC3">
          <v:rect id="_x0000_i1034" style="width:0;height:1.5pt" o:hralign="center" o:hrstd="t" o:hr="t"/>
        </w:pict>
      </w:r>
    </w:p>
    <w:p w14:paraId="1E78FC7A" w14:textId="77777777" w:rsidR="00BD22E5" w:rsidRDefault="005E50FA">
      <w:pPr>
        <w:pStyle w:val="Nagwek1"/>
      </w:pPr>
      <w:bookmarkStart w:id="31" w:name="plan-tygodnia"/>
      <w:bookmarkEnd w:id="30"/>
      <w:r>
        <w:t>Plan tygodnia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534"/>
        <w:gridCol w:w="3213"/>
        <w:gridCol w:w="2414"/>
      </w:tblGrid>
      <w:tr w:rsidR="00BD22E5" w14:paraId="169B0782" w14:textId="77777777" w:rsidTr="00BD22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27A9B5B" w14:textId="77777777" w:rsidR="00BD22E5" w:rsidRDefault="005E50FA">
            <w:pPr>
              <w:pStyle w:val="Compact"/>
            </w:pPr>
            <w:r>
              <w:t>Dzień</w:t>
            </w:r>
          </w:p>
        </w:tc>
        <w:tc>
          <w:tcPr>
            <w:tcW w:w="0" w:type="auto"/>
          </w:tcPr>
          <w:p w14:paraId="54A6AD07" w14:textId="77777777" w:rsidR="00BD22E5" w:rsidRDefault="005E50FA">
            <w:pPr>
              <w:pStyle w:val="Compact"/>
            </w:pPr>
            <w:r>
              <w:t>Praktyka formalna 15–20 min</w:t>
            </w:r>
          </w:p>
        </w:tc>
        <w:tc>
          <w:tcPr>
            <w:tcW w:w="0" w:type="auto"/>
          </w:tcPr>
          <w:p w14:paraId="1948BD83" w14:textId="77777777" w:rsidR="00BD22E5" w:rsidRDefault="005E50FA">
            <w:pPr>
              <w:pStyle w:val="Compact"/>
            </w:pPr>
            <w:r>
              <w:t>Praktyka nieformalna</w:t>
            </w:r>
          </w:p>
        </w:tc>
      </w:tr>
      <w:tr w:rsidR="00BD22E5" w14:paraId="16E09213" w14:textId="77777777">
        <w:tc>
          <w:tcPr>
            <w:tcW w:w="0" w:type="auto"/>
          </w:tcPr>
          <w:p w14:paraId="547BD38D" w14:textId="77777777" w:rsidR="00BD22E5" w:rsidRDefault="005E50FA">
            <w:pPr>
              <w:pStyle w:val="Compact"/>
            </w:pPr>
            <w:r>
              <w:t>Poniedziałek</w:t>
            </w:r>
          </w:p>
        </w:tc>
        <w:tc>
          <w:tcPr>
            <w:tcW w:w="0" w:type="auto"/>
          </w:tcPr>
          <w:p w14:paraId="2D6FB372" w14:textId="77777777" w:rsidR="00BD22E5" w:rsidRDefault="005E50FA">
            <w:pPr>
              <w:pStyle w:val="Compact"/>
            </w:pPr>
            <w:r>
              <w:t>☐</w:t>
            </w:r>
          </w:p>
        </w:tc>
        <w:tc>
          <w:tcPr>
            <w:tcW w:w="0" w:type="auto"/>
          </w:tcPr>
          <w:p w14:paraId="3143F37B" w14:textId="77777777" w:rsidR="00BD22E5" w:rsidRDefault="005E50FA">
            <w:pPr>
              <w:pStyle w:val="Compact"/>
            </w:pPr>
            <w:r>
              <w:t>☐</w:t>
            </w:r>
          </w:p>
        </w:tc>
      </w:tr>
      <w:tr w:rsidR="00BD22E5" w14:paraId="4C84FFCB" w14:textId="77777777">
        <w:tc>
          <w:tcPr>
            <w:tcW w:w="0" w:type="auto"/>
          </w:tcPr>
          <w:p w14:paraId="405094F4" w14:textId="77777777" w:rsidR="00BD22E5" w:rsidRDefault="005E50FA">
            <w:pPr>
              <w:pStyle w:val="Compact"/>
            </w:pPr>
            <w:r>
              <w:t>Wtorek</w:t>
            </w:r>
          </w:p>
        </w:tc>
        <w:tc>
          <w:tcPr>
            <w:tcW w:w="0" w:type="auto"/>
          </w:tcPr>
          <w:p w14:paraId="6E6F3B5D" w14:textId="77777777" w:rsidR="00BD22E5" w:rsidRDefault="005E50FA">
            <w:pPr>
              <w:pStyle w:val="Compact"/>
            </w:pPr>
            <w:r>
              <w:t>☐</w:t>
            </w:r>
          </w:p>
        </w:tc>
        <w:tc>
          <w:tcPr>
            <w:tcW w:w="0" w:type="auto"/>
          </w:tcPr>
          <w:p w14:paraId="3C45601D" w14:textId="77777777" w:rsidR="00BD22E5" w:rsidRDefault="005E50FA">
            <w:pPr>
              <w:pStyle w:val="Compact"/>
            </w:pPr>
            <w:r>
              <w:t>☐</w:t>
            </w:r>
          </w:p>
        </w:tc>
      </w:tr>
      <w:tr w:rsidR="00BD22E5" w14:paraId="338C4B90" w14:textId="77777777">
        <w:tc>
          <w:tcPr>
            <w:tcW w:w="0" w:type="auto"/>
          </w:tcPr>
          <w:p w14:paraId="2555DE9F" w14:textId="77777777" w:rsidR="00BD22E5" w:rsidRDefault="005E50FA">
            <w:pPr>
              <w:pStyle w:val="Compact"/>
            </w:pPr>
            <w:r>
              <w:t>Środa</w:t>
            </w:r>
          </w:p>
        </w:tc>
        <w:tc>
          <w:tcPr>
            <w:tcW w:w="0" w:type="auto"/>
          </w:tcPr>
          <w:p w14:paraId="6A4A455D" w14:textId="77777777" w:rsidR="00BD22E5" w:rsidRDefault="005E50FA">
            <w:pPr>
              <w:pStyle w:val="Compact"/>
            </w:pPr>
            <w:r>
              <w:t>☐</w:t>
            </w:r>
          </w:p>
        </w:tc>
        <w:tc>
          <w:tcPr>
            <w:tcW w:w="0" w:type="auto"/>
          </w:tcPr>
          <w:p w14:paraId="3E53E531" w14:textId="77777777" w:rsidR="00BD22E5" w:rsidRDefault="005E50FA">
            <w:pPr>
              <w:pStyle w:val="Compact"/>
            </w:pPr>
            <w:r>
              <w:t>☐</w:t>
            </w:r>
          </w:p>
        </w:tc>
      </w:tr>
      <w:tr w:rsidR="00BD22E5" w14:paraId="3E9DB4F0" w14:textId="77777777">
        <w:tc>
          <w:tcPr>
            <w:tcW w:w="0" w:type="auto"/>
          </w:tcPr>
          <w:p w14:paraId="283BA716" w14:textId="77777777" w:rsidR="00BD22E5" w:rsidRDefault="005E50FA">
            <w:pPr>
              <w:pStyle w:val="Compact"/>
            </w:pPr>
            <w:r>
              <w:t>Czwartek</w:t>
            </w:r>
          </w:p>
        </w:tc>
        <w:tc>
          <w:tcPr>
            <w:tcW w:w="0" w:type="auto"/>
          </w:tcPr>
          <w:p w14:paraId="1385AD51" w14:textId="77777777" w:rsidR="00BD22E5" w:rsidRDefault="005E50FA">
            <w:pPr>
              <w:pStyle w:val="Compact"/>
            </w:pPr>
            <w:r>
              <w:t>☐</w:t>
            </w:r>
          </w:p>
        </w:tc>
        <w:tc>
          <w:tcPr>
            <w:tcW w:w="0" w:type="auto"/>
          </w:tcPr>
          <w:p w14:paraId="0A56CA5B" w14:textId="77777777" w:rsidR="00BD22E5" w:rsidRDefault="005E50FA">
            <w:pPr>
              <w:pStyle w:val="Compact"/>
            </w:pPr>
            <w:r>
              <w:t>☐</w:t>
            </w:r>
          </w:p>
        </w:tc>
      </w:tr>
      <w:tr w:rsidR="00BD22E5" w14:paraId="23CEB3D6" w14:textId="77777777">
        <w:tc>
          <w:tcPr>
            <w:tcW w:w="0" w:type="auto"/>
          </w:tcPr>
          <w:p w14:paraId="433337A6" w14:textId="77777777" w:rsidR="00BD22E5" w:rsidRDefault="005E50FA">
            <w:pPr>
              <w:pStyle w:val="Compact"/>
            </w:pPr>
            <w:r>
              <w:t>Piątek</w:t>
            </w:r>
          </w:p>
        </w:tc>
        <w:tc>
          <w:tcPr>
            <w:tcW w:w="0" w:type="auto"/>
          </w:tcPr>
          <w:p w14:paraId="1EEABAB1" w14:textId="77777777" w:rsidR="00BD22E5" w:rsidRDefault="005E50FA">
            <w:pPr>
              <w:pStyle w:val="Compact"/>
            </w:pPr>
            <w:r>
              <w:t>☐</w:t>
            </w:r>
          </w:p>
        </w:tc>
        <w:tc>
          <w:tcPr>
            <w:tcW w:w="0" w:type="auto"/>
          </w:tcPr>
          <w:p w14:paraId="2E08D48B" w14:textId="77777777" w:rsidR="00BD22E5" w:rsidRDefault="005E50FA">
            <w:pPr>
              <w:pStyle w:val="Compact"/>
            </w:pPr>
            <w:r>
              <w:t>☐</w:t>
            </w:r>
          </w:p>
        </w:tc>
      </w:tr>
      <w:tr w:rsidR="00BD22E5" w14:paraId="1025544B" w14:textId="77777777">
        <w:tc>
          <w:tcPr>
            <w:tcW w:w="0" w:type="auto"/>
          </w:tcPr>
          <w:p w14:paraId="4BD5DC54" w14:textId="77777777" w:rsidR="00BD22E5" w:rsidRDefault="005E50FA">
            <w:pPr>
              <w:pStyle w:val="Compact"/>
            </w:pPr>
            <w:r>
              <w:t>Sobota</w:t>
            </w:r>
          </w:p>
        </w:tc>
        <w:tc>
          <w:tcPr>
            <w:tcW w:w="0" w:type="auto"/>
          </w:tcPr>
          <w:p w14:paraId="66725635" w14:textId="77777777" w:rsidR="00BD22E5" w:rsidRDefault="005E50FA">
            <w:pPr>
              <w:pStyle w:val="Compact"/>
            </w:pPr>
            <w:r>
              <w:t>☐</w:t>
            </w:r>
          </w:p>
        </w:tc>
        <w:tc>
          <w:tcPr>
            <w:tcW w:w="0" w:type="auto"/>
          </w:tcPr>
          <w:p w14:paraId="4B622B56" w14:textId="77777777" w:rsidR="00BD22E5" w:rsidRDefault="005E50FA">
            <w:pPr>
              <w:pStyle w:val="Compact"/>
            </w:pPr>
            <w:r>
              <w:t>☐</w:t>
            </w:r>
          </w:p>
        </w:tc>
      </w:tr>
      <w:tr w:rsidR="00BD22E5" w14:paraId="2AA98779" w14:textId="77777777">
        <w:tc>
          <w:tcPr>
            <w:tcW w:w="0" w:type="auto"/>
          </w:tcPr>
          <w:p w14:paraId="031F70C1" w14:textId="77777777" w:rsidR="00BD22E5" w:rsidRDefault="005E50FA">
            <w:pPr>
              <w:pStyle w:val="Compact"/>
            </w:pPr>
            <w:r>
              <w:t>Niedziela</w:t>
            </w:r>
          </w:p>
        </w:tc>
        <w:tc>
          <w:tcPr>
            <w:tcW w:w="0" w:type="auto"/>
          </w:tcPr>
          <w:p w14:paraId="683555BB" w14:textId="77777777" w:rsidR="00BD22E5" w:rsidRDefault="005E50FA">
            <w:pPr>
              <w:pStyle w:val="Compact"/>
            </w:pPr>
            <w:r>
              <w:t>☐</w:t>
            </w:r>
          </w:p>
        </w:tc>
        <w:tc>
          <w:tcPr>
            <w:tcW w:w="0" w:type="auto"/>
          </w:tcPr>
          <w:p w14:paraId="6126DAEC" w14:textId="77777777" w:rsidR="00BD22E5" w:rsidRDefault="005E50FA">
            <w:pPr>
              <w:pStyle w:val="Compact"/>
            </w:pPr>
            <w:r>
              <w:t>☐</w:t>
            </w:r>
          </w:p>
        </w:tc>
      </w:tr>
    </w:tbl>
    <w:p w14:paraId="44BEEA79" w14:textId="77777777" w:rsidR="00BD22E5" w:rsidRDefault="00765CCA">
      <w:r>
        <w:pict w14:anchorId="3DBEC4AF">
          <v:rect id="_x0000_i1035" style="width:0;height:1.5pt" o:hralign="center" o:hrstd="t" o:hr="t"/>
        </w:pict>
      </w:r>
    </w:p>
    <w:p w14:paraId="6B3602AA" w14:textId="77777777" w:rsidR="00BD22E5" w:rsidRDefault="005E50FA">
      <w:pPr>
        <w:pStyle w:val="Nagwek1"/>
      </w:pPr>
      <w:bookmarkStart w:id="32" w:name="na-zakończenie"/>
      <w:bookmarkEnd w:id="31"/>
      <w:r>
        <w:t>Na zakończenie</w:t>
      </w:r>
    </w:p>
    <w:p w14:paraId="12112461" w14:textId="77777777" w:rsidR="00BD22E5" w:rsidRDefault="005E50FA">
      <w:pPr>
        <w:pStyle w:val="FirstParagraph"/>
      </w:pPr>
      <w:r>
        <w:t>Łagodność nie jest czymś, co zdobywamy raz na zawsze.</w:t>
      </w:r>
    </w:p>
    <w:p w14:paraId="36AD5104" w14:textId="77777777" w:rsidR="00BD22E5" w:rsidRDefault="005E50FA">
      <w:pPr>
        <w:pStyle w:val="Tekstpodstawowy"/>
      </w:pPr>
      <w:r>
        <w:t>Jest sposobem powracania do siebie.</w:t>
      </w:r>
    </w:p>
    <w:p w14:paraId="3209CDA3" w14:textId="77777777" w:rsidR="00BD22E5" w:rsidRDefault="005E50FA">
      <w:pPr>
        <w:pStyle w:val="Tekstpodstawowy"/>
      </w:pPr>
      <w:r>
        <w:t>Tak jak wierzba po burzy nie pozostaje na zawsze pochylona, tak i my możemy po trudnym doświadczeniu powoli wracać do równowagi.</w:t>
      </w:r>
    </w:p>
    <w:p w14:paraId="3D22AF1F" w14:textId="77777777" w:rsidR="00BD22E5" w:rsidRDefault="005E50FA">
      <w:pPr>
        <w:pStyle w:val="Tekstpodstawowy"/>
      </w:pPr>
      <w:r>
        <w:t>Nie musisz być doskonały w byciu łagodnym dla siebie.</w:t>
      </w:r>
    </w:p>
    <w:p w14:paraId="76A507FB" w14:textId="77777777" w:rsidR="00BD22E5" w:rsidRDefault="005E50FA">
      <w:pPr>
        <w:pStyle w:val="Tekstpodstawowy"/>
      </w:pPr>
      <w:r>
        <w:t>Nie musisz przestać się mylić.</w:t>
      </w:r>
    </w:p>
    <w:p w14:paraId="34303294" w14:textId="77777777" w:rsidR="00BD22E5" w:rsidRDefault="005E50FA">
      <w:pPr>
        <w:pStyle w:val="Tekstpodstawowy"/>
      </w:pPr>
      <w:r>
        <w:t>Nie musisz nawet przestać słyszeć swojego wewnętrznego krytyka.</w:t>
      </w:r>
    </w:p>
    <w:p w14:paraId="38111E20" w14:textId="77777777" w:rsidR="00BD22E5" w:rsidRDefault="005E50FA">
      <w:pPr>
        <w:pStyle w:val="Tekstpodstawowy"/>
      </w:pPr>
      <w:r>
        <w:lastRenderedPageBreak/>
        <w:t>Wystarczy, że czasem go zauważysz i zrobisz coś innego.</w:t>
      </w:r>
    </w:p>
    <w:p w14:paraId="03BD7A9C" w14:textId="77777777" w:rsidR="00BD22E5" w:rsidRDefault="005E50FA">
      <w:pPr>
        <w:pStyle w:val="Tekstpodstawowy"/>
      </w:pPr>
      <w:r>
        <w:rPr>
          <w:b/>
          <w:bCs/>
        </w:rPr>
        <w:t>Zatrzymasz się.</w:t>
      </w:r>
      <w:r>
        <w:br/>
      </w:r>
      <w:r>
        <w:rPr>
          <w:b/>
          <w:bCs/>
        </w:rPr>
        <w:t>Weźmiesz oddech.</w:t>
      </w:r>
      <w:r>
        <w:br/>
      </w:r>
      <w:r>
        <w:rPr>
          <w:b/>
          <w:bCs/>
        </w:rPr>
        <w:t>Zauważysz.</w:t>
      </w:r>
      <w:r>
        <w:br/>
      </w:r>
      <w:r>
        <w:rPr>
          <w:b/>
          <w:bCs/>
        </w:rPr>
        <w:t>I wybierzesz łagodniejszą odpowiedź.</w:t>
      </w:r>
    </w:p>
    <w:p w14:paraId="17156301" w14:textId="77777777" w:rsidR="00BD22E5" w:rsidRDefault="005E50FA">
      <w:pPr>
        <w:pStyle w:val="Tekstpodstawowy"/>
      </w:pPr>
      <w:r>
        <w:t>Być może właśnie w tym znajduje się jedna z ważnych form swobody:</w:t>
      </w:r>
    </w:p>
    <w:p w14:paraId="2A83D6E9" w14:textId="77777777" w:rsidR="00BD22E5" w:rsidRDefault="005E50FA">
      <w:pPr>
        <w:pStyle w:val="Tekstblokowy"/>
      </w:pPr>
      <w:r>
        <w:rPr>
          <w:b/>
          <w:bCs/>
        </w:rPr>
        <w:t>Nie muszę nieustannie poprawiać siebie, żeby zasługiwać na szacunek, troskę i obecność.</w:t>
      </w:r>
    </w:p>
    <w:p w14:paraId="1ED86F4E" w14:textId="77777777" w:rsidR="00BD22E5" w:rsidRDefault="005E50FA">
      <w:pPr>
        <w:pStyle w:val="FirstParagraph"/>
      </w:pPr>
      <w:r>
        <w:rPr>
          <w:b/>
          <w:bCs/>
        </w:rPr>
        <w:t>Mogę zobaczyć swój błąd, nie odrzucając przy tym siebie.</w:t>
      </w:r>
    </w:p>
    <w:p w14:paraId="7032C1D3" w14:textId="77777777" w:rsidR="00BD22E5" w:rsidRDefault="005E50FA">
      <w:pPr>
        <w:pStyle w:val="Tekstpodstawowy"/>
      </w:pPr>
      <w:r>
        <w:t>Do zobaczenia w kolejnym tygodniu.</w:t>
      </w:r>
    </w:p>
    <w:bookmarkEnd w:id="32"/>
    <w:sectPr w:rsidR="00BD22E5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3E0835C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635448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2E5"/>
    <w:rsid w:val="004C797F"/>
    <w:rsid w:val="005961D5"/>
    <w:rsid w:val="005E50FA"/>
    <w:rsid w:val="00765CCA"/>
    <w:rsid w:val="00BD22E5"/>
    <w:rsid w:val="00EA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05A7C832"/>
  <w15:docId w15:val="{CDE77C6E-6481-4D26-A2F1-024F9D020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11</Pages>
  <Words>1769</Words>
  <Characters>10615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Jacek Chmielewski</dc:creator>
  <cp:keywords/>
  <cp:lastModifiedBy>Jacek Chmielewski</cp:lastModifiedBy>
  <cp:revision>3</cp:revision>
  <dcterms:created xsi:type="dcterms:W3CDTF">2026-09-14T08:52:00Z</dcterms:created>
  <dcterms:modified xsi:type="dcterms:W3CDTF">2026-10-01T10:31:00Z</dcterms:modified>
</cp:coreProperties>
</file>